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609" w:rsidRDefault="00D511C4">
      <w:pPr>
        <w:spacing w:line="979" w:lineRule="exact"/>
        <w:ind w:left="2736"/>
        <w:rPr>
          <w:rFonts w:ascii="方正小标宋简体" w:eastAsia="方正小标宋简体" w:hAnsi="方正小标宋简体" w:cs="方正小标宋简体"/>
          <w:sz w:val="84"/>
          <w:szCs w:val="84"/>
          <w:lang w:eastAsia="zh-CN"/>
        </w:rPr>
      </w:pPr>
      <w:r>
        <w:rPr>
          <w:rFonts w:ascii="方正小标宋简体" w:eastAsia="方正小标宋简体" w:hAnsi="方正小标宋简体" w:cs="方正小标宋简体"/>
          <w:sz w:val="84"/>
          <w:szCs w:val="84"/>
          <w:lang w:eastAsia="zh-CN"/>
        </w:rPr>
        <w:t>比价文件</w:t>
      </w:r>
    </w:p>
    <w:p w:rsidR="00965609" w:rsidRDefault="00965609">
      <w:pPr>
        <w:rPr>
          <w:rFonts w:ascii="方正小标宋简体" w:eastAsia="方正小标宋简体" w:hAnsi="方正小标宋简体" w:cs="方正小标宋简体"/>
          <w:sz w:val="84"/>
          <w:szCs w:val="84"/>
          <w:lang w:eastAsia="zh-CN"/>
        </w:rPr>
      </w:pPr>
    </w:p>
    <w:p w:rsidR="00965609" w:rsidRDefault="00965609">
      <w:pPr>
        <w:rPr>
          <w:rFonts w:ascii="方正小标宋简体" w:eastAsia="方正小标宋简体" w:hAnsi="方正小标宋简体" w:cs="方正小标宋简体"/>
          <w:sz w:val="74"/>
          <w:szCs w:val="74"/>
          <w:lang w:eastAsia="zh-CN"/>
        </w:rPr>
      </w:pPr>
    </w:p>
    <w:p w:rsidR="00965609" w:rsidRDefault="00D511C4">
      <w:pPr>
        <w:spacing w:line="550" w:lineRule="exact"/>
        <w:ind w:left="1569" w:right="3797"/>
        <w:rPr>
          <w:rFonts w:ascii="微软雅黑" w:eastAsia="微软雅黑" w:hAnsi="微软雅黑" w:cs="微软雅黑"/>
          <w:w w:val="99"/>
          <w:sz w:val="32"/>
          <w:szCs w:val="32"/>
          <w:lang w:eastAsia="zh-CN"/>
        </w:rPr>
      </w:pPr>
      <w:r>
        <w:rPr>
          <w:rFonts w:ascii="微软雅黑" w:eastAsia="微软雅黑" w:hAnsi="微软雅黑" w:cs="微软雅黑"/>
          <w:sz w:val="32"/>
          <w:szCs w:val="32"/>
          <w:lang w:eastAsia="zh-CN"/>
        </w:rPr>
        <w:t>项目名称：</w:t>
      </w:r>
      <w:r>
        <w:rPr>
          <w:rFonts w:ascii="微软雅黑" w:eastAsia="微软雅黑" w:hAnsi="微软雅黑" w:cs="微软雅黑"/>
          <w:w w:val="99"/>
          <w:sz w:val="32"/>
          <w:szCs w:val="32"/>
          <w:lang w:eastAsia="zh-CN"/>
        </w:rPr>
        <w:t xml:space="preserve"> </w:t>
      </w:r>
    </w:p>
    <w:p w:rsidR="00965609" w:rsidRDefault="00D511C4">
      <w:pPr>
        <w:spacing w:line="550" w:lineRule="exact"/>
        <w:ind w:left="1569" w:right="3797"/>
        <w:rPr>
          <w:rFonts w:ascii="微软雅黑" w:eastAsia="微软雅黑" w:hAnsi="微软雅黑" w:cs="微软雅黑"/>
          <w:sz w:val="32"/>
          <w:szCs w:val="32"/>
          <w:lang w:eastAsia="zh-CN"/>
        </w:rPr>
      </w:pPr>
      <w:r>
        <w:rPr>
          <w:rFonts w:ascii="微软雅黑" w:eastAsia="微软雅黑" w:hAnsi="微软雅黑" w:cs="微软雅黑"/>
          <w:sz w:val="32"/>
          <w:szCs w:val="32"/>
          <w:lang w:eastAsia="zh-CN"/>
        </w:rPr>
        <w:t>项目编号：</w:t>
      </w:r>
    </w:p>
    <w:p w:rsidR="00965609" w:rsidRDefault="00965609">
      <w:pPr>
        <w:rPr>
          <w:rFonts w:ascii="微软雅黑" w:eastAsia="微软雅黑" w:hAnsi="微软雅黑" w:cs="微软雅黑"/>
          <w:sz w:val="32"/>
          <w:szCs w:val="32"/>
          <w:lang w:eastAsia="zh-CN"/>
        </w:rPr>
      </w:pPr>
    </w:p>
    <w:p w:rsidR="00965609" w:rsidRDefault="00965609">
      <w:pPr>
        <w:rPr>
          <w:rFonts w:ascii="微软雅黑" w:eastAsia="微软雅黑" w:hAnsi="微软雅黑" w:cs="微软雅黑"/>
          <w:sz w:val="32"/>
          <w:szCs w:val="32"/>
          <w:lang w:eastAsia="zh-CN"/>
        </w:rPr>
      </w:pPr>
    </w:p>
    <w:p w:rsidR="00965609" w:rsidRDefault="00965609">
      <w:pPr>
        <w:rPr>
          <w:rFonts w:ascii="微软雅黑" w:eastAsia="微软雅黑" w:hAnsi="微软雅黑" w:cs="微软雅黑"/>
          <w:sz w:val="32"/>
          <w:szCs w:val="32"/>
          <w:lang w:eastAsia="zh-CN"/>
        </w:rPr>
      </w:pPr>
    </w:p>
    <w:p w:rsidR="00965609" w:rsidRDefault="00965609">
      <w:pPr>
        <w:rPr>
          <w:rFonts w:ascii="微软雅黑" w:eastAsia="微软雅黑" w:hAnsi="微软雅黑" w:cs="微软雅黑"/>
          <w:sz w:val="32"/>
          <w:szCs w:val="32"/>
          <w:lang w:eastAsia="zh-CN"/>
        </w:rPr>
      </w:pPr>
    </w:p>
    <w:p w:rsidR="00965609" w:rsidRDefault="00965609">
      <w:pPr>
        <w:rPr>
          <w:rFonts w:ascii="微软雅黑" w:eastAsia="微软雅黑" w:hAnsi="微软雅黑" w:cs="微软雅黑"/>
          <w:sz w:val="32"/>
          <w:szCs w:val="32"/>
          <w:lang w:eastAsia="zh-CN"/>
        </w:rPr>
      </w:pPr>
    </w:p>
    <w:p w:rsidR="00965609" w:rsidRDefault="00965609">
      <w:pPr>
        <w:rPr>
          <w:rFonts w:ascii="微软雅黑" w:eastAsia="微软雅黑" w:hAnsi="微软雅黑" w:cs="微软雅黑"/>
          <w:sz w:val="32"/>
          <w:szCs w:val="32"/>
          <w:lang w:eastAsia="zh-CN"/>
        </w:rPr>
      </w:pPr>
    </w:p>
    <w:p w:rsidR="00965609" w:rsidRDefault="00965609">
      <w:pPr>
        <w:spacing w:before="15"/>
        <w:rPr>
          <w:rFonts w:ascii="微软雅黑" w:eastAsia="微软雅黑" w:hAnsi="微软雅黑" w:cs="微软雅黑"/>
          <w:sz w:val="45"/>
          <w:szCs w:val="45"/>
          <w:lang w:eastAsia="zh-CN"/>
        </w:rPr>
      </w:pPr>
    </w:p>
    <w:p w:rsidR="00965609" w:rsidRDefault="00D511C4">
      <w:pPr>
        <w:spacing w:line="357" w:lineRule="auto"/>
        <w:ind w:right="2901" w:firstLineChars="500" w:firstLine="1584"/>
        <w:rPr>
          <w:rFonts w:ascii="微软雅黑" w:eastAsia="微软雅黑" w:hAnsi="微软雅黑" w:cs="微软雅黑"/>
          <w:w w:val="99"/>
          <w:sz w:val="32"/>
          <w:szCs w:val="32"/>
          <w:lang w:eastAsia="zh-CN"/>
        </w:rPr>
      </w:pPr>
      <w:r>
        <w:rPr>
          <w:rFonts w:ascii="微软雅黑" w:eastAsia="微软雅黑" w:hAnsi="微软雅黑" w:cs="微软雅黑" w:hint="eastAsia"/>
          <w:w w:val="99"/>
          <w:sz w:val="32"/>
          <w:szCs w:val="32"/>
          <w:lang w:eastAsia="zh-CN"/>
        </w:rPr>
        <w:t>报价供应商（盖章）：</w:t>
      </w:r>
    </w:p>
    <w:p w:rsidR="00965609" w:rsidRDefault="00D511C4">
      <w:pPr>
        <w:spacing w:line="357" w:lineRule="auto"/>
        <w:ind w:right="2901" w:firstLineChars="500" w:firstLine="1600"/>
        <w:rPr>
          <w:rFonts w:ascii="微软雅黑" w:eastAsia="微软雅黑" w:hAnsi="微软雅黑" w:cs="微软雅黑"/>
          <w:sz w:val="32"/>
          <w:szCs w:val="32"/>
          <w:lang w:eastAsia="zh-CN"/>
        </w:rPr>
      </w:pPr>
      <w:r>
        <w:rPr>
          <w:rFonts w:ascii="微软雅黑" w:eastAsia="微软雅黑" w:hAnsi="微软雅黑" w:cs="微软雅黑"/>
          <w:sz w:val="32"/>
          <w:szCs w:val="32"/>
          <w:lang w:eastAsia="zh-CN"/>
        </w:rPr>
        <w:t>202</w:t>
      </w:r>
      <w:r>
        <w:rPr>
          <w:rFonts w:ascii="微软雅黑" w:eastAsia="微软雅黑" w:hAnsi="微软雅黑" w:cs="微软雅黑"/>
          <w:color w:val="FF0000"/>
          <w:sz w:val="32"/>
          <w:szCs w:val="32"/>
          <w:lang w:eastAsia="zh-CN"/>
        </w:rPr>
        <w:t xml:space="preserve">X </w:t>
      </w:r>
      <w:r>
        <w:rPr>
          <w:rFonts w:ascii="微软雅黑" w:eastAsia="微软雅黑" w:hAnsi="微软雅黑" w:cs="微软雅黑"/>
          <w:sz w:val="32"/>
          <w:szCs w:val="32"/>
          <w:lang w:eastAsia="zh-CN"/>
        </w:rPr>
        <w:t>年</w:t>
      </w:r>
      <w:r>
        <w:rPr>
          <w:rFonts w:ascii="微软雅黑" w:eastAsia="微软雅黑" w:hAnsi="微软雅黑" w:cs="微软雅黑"/>
          <w:sz w:val="32"/>
          <w:szCs w:val="32"/>
          <w:lang w:eastAsia="zh-CN"/>
        </w:rPr>
        <w:t xml:space="preserve"> </w:t>
      </w:r>
      <w:r>
        <w:rPr>
          <w:rFonts w:ascii="微软雅黑" w:eastAsia="微软雅黑" w:hAnsi="微软雅黑" w:cs="微软雅黑"/>
          <w:color w:val="FF0000"/>
          <w:sz w:val="32"/>
          <w:szCs w:val="32"/>
          <w:lang w:eastAsia="zh-CN"/>
        </w:rPr>
        <w:t>XX</w:t>
      </w:r>
      <w:r>
        <w:rPr>
          <w:rFonts w:ascii="微软雅黑" w:eastAsia="微软雅黑" w:hAnsi="微软雅黑" w:cs="微软雅黑"/>
          <w:color w:val="FF0000"/>
          <w:spacing w:val="-47"/>
          <w:sz w:val="32"/>
          <w:szCs w:val="32"/>
          <w:lang w:eastAsia="zh-CN"/>
        </w:rPr>
        <w:t xml:space="preserve"> </w:t>
      </w:r>
      <w:r>
        <w:rPr>
          <w:rFonts w:ascii="微软雅黑" w:eastAsia="微软雅黑" w:hAnsi="微软雅黑" w:cs="微软雅黑"/>
          <w:sz w:val="32"/>
          <w:szCs w:val="32"/>
          <w:lang w:eastAsia="zh-CN"/>
        </w:rPr>
        <w:t>月</w:t>
      </w:r>
    </w:p>
    <w:p w:rsidR="00965609" w:rsidRDefault="00965609">
      <w:pPr>
        <w:spacing w:line="357" w:lineRule="auto"/>
        <w:rPr>
          <w:rFonts w:ascii="微软雅黑" w:eastAsia="微软雅黑" w:hAnsi="微软雅黑" w:cs="微软雅黑"/>
          <w:sz w:val="32"/>
          <w:szCs w:val="32"/>
          <w:lang w:eastAsia="zh-CN"/>
        </w:rPr>
        <w:sectPr w:rsidR="00965609">
          <w:pgSz w:w="11910" w:h="16840"/>
          <w:pgMar w:top="1580" w:right="1680" w:bottom="1276" w:left="1680" w:header="720" w:footer="720" w:gutter="0"/>
          <w:cols w:space="720"/>
        </w:sectPr>
      </w:pPr>
    </w:p>
    <w:p w:rsidR="00965609" w:rsidRDefault="00D511C4">
      <w:pPr>
        <w:pStyle w:val="1"/>
        <w:spacing w:line="541" w:lineRule="exact"/>
        <w:ind w:left="3141" w:right="3278"/>
        <w:jc w:val="center"/>
      </w:pPr>
      <w:r>
        <w:lastRenderedPageBreak/>
        <w:t>报价方须知</w:t>
      </w:r>
    </w:p>
    <w:p w:rsidR="00965609" w:rsidRDefault="00D511C4">
      <w:pPr>
        <w:pStyle w:val="2"/>
        <w:spacing w:before="360"/>
        <w:ind w:left="691"/>
        <w:rPr>
          <w:b w:val="0"/>
          <w:bCs w:val="0"/>
        </w:rPr>
      </w:pPr>
      <w:r>
        <w:t>报价书构成</w:t>
      </w:r>
    </w:p>
    <w:p w:rsidR="00965609" w:rsidRDefault="00D511C4">
      <w:pPr>
        <w:pStyle w:val="3"/>
        <w:numPr>
          <w:ilvl w:val="0"/>
          <w:numId w:val="1"/>
        </w:numPr>
        <w:spacing w:before="75" w:line="278" w:lineRule="auto"/>
      </w:pPr>
      <w:r>
        <w:t>报价一览表（附件</w:t>
      </w:r>
      <w:r>
        <w:rPr>
          <w:spacing w:val="-16"/>
        </w:rPr>
        <w:t xml:space="preserve"> </w:t>
      </w:r>
      <w:r>
        <w:t>1</w:t>
      </w:r>
      <w:r>
        <w:t>）</w:t>
      </w:r>
    </w:p>
    <w:p w:rsidR="00965609" w:rsidRDefault="00D511C4">
      <w:pPr>
        <w:pStyle w:val="3"/>
        <w:spacing w:before="75" w:line="278" w:lineRule="auto"/>
        <w:ind w:left="0" w:firstLineChars="200" w:firstLine="560"/>
        <w:rPr>
          <w:lang w:eastAsia="zh-CN"/>
        </w:rPr>
      </w:pPr>
      <w:r>
        <w:rPr>
          <w:lang w:eastAsia="zh-CN"/>
        </w:rPr>
        <w:t xml:space="preserve"> </w:t>
      </w:r>
      <w:r>
        <w:rPr>
          <w:spacing w:val="-8"/>
          <w:lang w:eastAsia="zh-CN"/>
        </w:rPr>
        <w:t>(</w:t>
      </w:r>
      <w:r>
        <w:rPr>
          <w:spacing w:val="-8"/>
          <w:lang w:eastAsia="zh-CN"/>
        </w:rPr>
        <w:t>二</w:t>
      </w:r>
      <w:r>
        <w:rPr>
          <w:spacing w:val="-8"/>
          <w:lang w:eastAsia="zh-CN"/>
        </w:rPr>
        <w:t>)</w:t>
      </w:r>
      <w:r>
        <w:rPr>
          <w:spacing w:val="-8"/>
          <w:lang w:eastAsia="zh-CN"/>
        </w:rPr>
        <w:t>相关资格证明文件（除必须要求原件外，其他资料原件和复印件均可）</w:t>
      </w:r>
      <w:r>
        <w:rPr>
          <w:rFonts w:cs="微软雅黑"/>
          <w:lang w:eastAsia="zh-CN"/>
        </w:rPr>
        <w:t>（附件</w:t>
      </w:r>
      <w:r>
        <w:rPr>
          <w:rFonts w:cs="微软雅黑"/>
          <w:lang w:eastAsia="zh-CN"/>
        </w:rPr>
        <w:t>2</w:t>
      </w:r>
      <w:r>
        <w:rPr>
          <w:rFonts w:cs="微软雅黑"/>
          <w:lang w:eastAsia="zh-CN"/>
        </w:rPr>
        <w:t>）</w:t>
      </w:r>
    </w:p>
    <w:p w:rsidR="00965609" w:rsidRDefault="00D511C4">
      <w:pPr>
        <w:spacing w:before="19"/>
        <w:ind w:left="119" w:firstLineChars="200" w:firstLine="560"/>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 xml:space="preserve">1. </w:t>
      </w:r>
      <w:r>
        <w:rPr>
          <w:rFonts w:ascii="微软雅黑" w:eastAsia="微软雅黑" w:hAnsi="微软雅黑" w:cs="微软雅黑" w:hint="eastAsia"/>
          <w:sz w:val="28"/>
          <w:szCs w:val="28"/>
          <w:lang w:eastAsia="zh-CN"/>
        </w:rPr>
        <w:t>营业执照或事业单位法人证书复印件加盖公章（军队单位不需要提供）</w:t>
      </w:r>
    </w:p>
    <w:p w:rsidR="00965609" w:rsidRDefault="00D511C4">
      <w:pPr>
        <w:spacing w:before="78"/>
        <w:ind w:left="677"/>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2</w:t>
      </w:r>
      <w:r>
        <w:rPr>
          <w:rFonts w:ascii="微软雅黑" w:eastAsia="微软雅黑" w:hAnsi="微软雅黑" w:cs="微软雅黑" w:hint="eastAsia"/>
          <w:sz w:val="28"/>
          <w:szCs w:val="28"/>
          <w:lang w:eastAsia="zh-CN"/>
        </w:rPr>
        <w:t>.</w:t>
      </w:r>
      <w:r>
        <w:rPr>
          <w:rFonts w:ascii="微软雅黑" w:eastAsia="微软雅黑" w:hAnsi="微软雅黑" w:cs="微软雅黑"/>
          <w:color w:val="3366FF"/>
          <w:sz w:val="28"/>
          <w:szCs w:val="28"/>
          <w:lang w:eastAsia="zh-CN"/>
        </w:rPr>
        <w:t>※</w:t>
      </w:r>
      <w:r>
        <w:rPr>
          <w:rFonts w:ascii="微软雅黑" w:eastAsia="微软雅黑" w:hAnsi="微软雅黑" w:cs="微软雅黑" w:hint="eastAsia"/>
          <w:color w:val="3366FF"/>
          <w:sz w:val="28"/>
          <w:szCs w:val="28"/>
          <w:lang w:eastAsia="zh-CN"/>
        </w:rPr>
        <w:t>相关行业资质证明材料（根据项目情况自定）</w:t>
      </w:r>
    </w:p>
    <w:p w:rsidR="00965609" w:rsidRDefault="00D511C4">
      <w:pPr>
        <w:spacing w:before="16"/>
        <w:ind w:left="677"/>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3.</w:t>
      </w:r>
      <w:r>
        <w:rPr>
          <w:rFonts w:ascii="微软雅黑" w:eastAsia="微软雅黑" w:hAnsi="微软雅黑" w:cs="微软雅黑"/>
          <w:sz w:val="28"/>
          <w:szCs w:val="28"/>
          <w:lang w:eastAsia="zh-CN"/>
        </w:rPr>
        <w:t>法定代表人资格证明书（附件</w:t>
      </w:r>
      <w:r>
        <w:rPr>
          <w:rFonts w:ascii="微软雅黑" w:eastAsia="微软雅黑" w:hAnsi="微软雅黑" w:cs="微软雅黑"/>
          <w:spacing w:val="-22"/>
          <w:sz w:val="28"/>
          <w:szCs w:val="28"/>
          <w:lang w:eastAsia="zh-CN"/>
        </w:rPr>
        <w:t xml:space="preserve"> </w:t>
      </w:r>
      <w:r>
        <w:rPr>
          <w:rFonts w:ascii="微软雅黑" w:eastAsia="微软雅黑" w:hAnsi="微软雅黑" w:cs="微软雅黑"/>
          <w:sz w:val="28"/>
          <w:szCs w:val="28"/>
          <w:lang w:eastAsia="zh-CN"/>
        </w:rPr>
        <w:t>3</w:t>
      </w:r>
      <w:r>
        <w:rPr>
          <w:rFonts w:ascii="微软雅黑" w:eastAsia="微软雅黑" w:hAnsi="微软雅黑" w:cs="微软雅黑"/>
          <w:sz w:val="28"/>
          <w:szCs w:val="28"/>
          <w:lang w:eastAsia="zh-CN"/>
        </w:rPr>
        <w:t>）</w:t>
      </w:r>
    </w:p>
    <w:p w:rsidR="00965609" w:rsidRDefault="00D511C4">
      <w:pPr>
        <w:spacing w:before="75" w:line="278" w:lineRule="auto"/>
        <w:ind w:left="677" w:right="3711"/>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4.</w:t>
      </w:r>
      <w:r>
        <w:rPr>
          <w:rFonts w:ascii="微软雅黑" w:eastAsia="微软雅黑" w:hAnsi="微软雅黑" w:cs="微软雅黑"/>
          <w:color w:val="3366FF"/>
          <w:sz w:val="28"/>
          <w:szCs w:val="28"/>
          <w:lang w:eastAsia="zh-CN"/>
        </w:rPr>
        <w:t>※</w:t>
      </w:r>
      <w:r>
        <w:rPr>
          <w:rFonts w:ascii="微软雅黑" w:eastAsia="微软雅黑" w:hAnsi="微软雅黑" w:cs="微软雅黑"/>
          <w:color w:val="3366FF"/>
          <w:sz w:val="28"/>
          <w:szCs w:val="28"/>
          <w:lang w:eastAsia="zh-CN"/>
        </w:rPr>
        <w:t>法定代表人授权书</w:t>
      </w:r>
      <w:r>
        <w:rPr>
          <w:rFonts w:ascii="微软雅黑" w:eastAsia="微软雅黑" w:hAnsi="微软雅黑" w:cs="微软雅黑"/>
          <w:sz w:val="28"/>
          <w:szCs w:val="28"/>
          <w:lang w:eastAsia="zh-CN"/>
        </w:rPr>
        <w:t>（附件</w:t>
      </w:r>
      <w:r>
        <w:rPr>
          <w:rFonts w:ascii="微软雅黑" w:eastAsia="微软雅黑" w:hAnsi="微软雅黑" w:cs="微软雅黑"/>
          <w:spacing w:val="-15"/>
          <w:sz w:val="28"/>
          <w:szCs w:val="28"/>
          <w:lang w:eastAsia="zh-CN"/>
        </w:rPr>
        <w:t xml:space="preserve"> </w:t>
      </w:r>
      <w:r>
        <w:rPr>
          <w:rFonts w:ascii="微软雅黑" w:eastAsia="微软雅黑" w:hAnsi="微软雅黑" w:cs="微软雅黑"/>
          <w:sz w:val="28"/>
          <w:szCs w:val="28"/>
          <w:lang w:eastAsia="zh-CN"/>
        </w:rPr>
        <w:t>4</w:t>
      </w:r>
      <w:r>
        <w:rPr>
          <w:rFonts w:ascii="微软雅黑" w:eastAsia="微软雅黑" w:hAnsi="微软雅黑" w:cs="微软雅黑"/>
          <w:sz w:val="28"/>
          <w:szCs w:val="28"/>
          <w:lang w:eastAsia="zh-CN"/>
        </w:rPr>
        <w:t>）</w:t>
      </w:r>
    </w:p>
    <w:p w:rsidR="00965609" w:rsidRDefault="00D511C4">
      <w:pPr>
        <w:spacing w:before="75" w:line="278" w:lineRule="auto"/>
        <w:ind w:left="677" w:right="3711"/>
        <w:rPr>
          <w:rFonts w:ascii="微软雅黑" w:eastAsia="微软雅黑" w:hAnsi="微软雅黑" w:cs="微软雅黑"/>
          <w:sz w:val="28"/>
          <w:szCs w:val="28"/>
          <w:lang w:eastAsia="zh-CN"/>
        </w:rPr>
      </w:pPr>
      <w:r>
        <w:rPr>
          <w:rFonts w:ascii="微软雅黑" w:eastAsia="微软雅黑" w:hAnsi="微软雅黑" w:cs="微软雅黑" w:hint="eastAsia"/>
          <w:sz w:val="28"/>
          <w:szCs w:val="28"/>
          <w:lang w:eastAsia="zh-CN"/>
        </w:rPr>
        <w:t>5</w:t>
      </w:r>
      <w:r>
        <w:rPr>
          <w:rFonts w:ascii="微软雅黑" w:eastAsia="微软雅黑" w:hAnsi="微软雅黑" w:cs="微软雅黑" w:hint="eastAsia"/>
          <w:sz w:val="28"/>
          <w:szCs w:val="28"/>
          <w:lang w:eastAsia="zh-CN"/>
        </w:rPr>
        <w:t>.</w:t>
      </w:r>
      <w:r>
        <w:rPr>
          <w:rFonts w:ascii="微软雅黑" w:eastAsia="微软雅黑" w:hAnsi="微软雅黑" w:cs="微软雅黑" w:hint="eastAsia"/>
          <w:sz w:val="28"/>
          <w:szCs w:val="28"/>
          <w:lang w:eastAsia="zh-CN"/>
        </w:rPr>
        <w:t>供应商承诺声明（附件</w:t>
      </w:r>
      <w:r>
        <w:rPr>
          <w:rFonts w:ascii="微软雅黑" w:eastAsia="微软雅黑" w:hAnsi="微软雅黑" w:cs="微软雅黑" w:hint="eastAsia"/>
          <w:sz w:val="28"/>
          <w:szCs w:val="28"/>
          <w:lang w:eastAsia="zh-CN"/>
        </w:rPr>
        <w:t>5</w:t>
      </w:r>
      <w:r>
        <w:rPr>
          <w:rFonts w:ascii="微软雅黑" w:eastAsia="微软雅黑" w:hAnsi="微软雅黑" w:cs="微软雅黑" w:hint="eastAsia"/>
          <w:sz w:val="28"/>
          <w:szCs w:val="28"/>
          <w:lang w:eastAsia="zh-CN"/>
        </w:rPr>
        <w:t>）</w:t>
      </w:r>
    </w:p>
    <w:p w:rsidR="00965609" w:rsidRDefault="00D511C4">
      <w:pPr>
        <w:spacing w:before="75" w:line="278" w:lineRule="auto"/>
        <w:ind w:left="677" w:right="91"/>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6</w:t>
      </w:r>
      <w:r>
        <w:rPr>
          <w:rFonts w:ascii="微软雅黑" w:eastAsia="微软雅黑" w:hAnsi="微软雅黑" w:cs="微软雅黑" w:hint="eastAsia"/>
          <w:sz w:val="28"/>
          <w:szCs w:val="28"/>
          <w:lang w:eastAsia="zh-CN"/>
        </w:rPr>
        <w:t>.</w:t>
      </w:r>
      <w:r>
        <w:rPr>
          <w:rFonts w:ascii="微软雅黑" w:eastAsia="微软雅黑" w:hAnsi="微软雅黑" w:cs="微软雅黑" w:hint="eastAsia"/>
          <w:sz w:val="28"/>
          <w:szCs w:val="28"/>
          <w:lang w:eastAsia="zh-CN"/>
        </w:rPr>
        <w:t>※报价方认为需要加以说明的其他内容（附件</w:t>
      </w:r>
      <w:r>
        <w:rPr>
          <w:rFonts w:ascii="微软雅黑" w:eastAsia="微软雅黑" w:hAnsi="微软雅黑" w:cs="微软雅黑" w:hint="eastAsia"/>
          <w:sz w:val="28"/>
          <w:szCs w:val="28"/>
          <w:lang w:eastAsia="zh-CN"/>
        </w:rPr>
        <w:t>6</w:t>
      </w:r>
      <w:r>
        <w:rPr>
          <w:rFonts w:ascii="微软雅黑" w:eastAsia="微软雅黑" w:hAnsi="微软雅黑" w:cs="微软雅黑" w:hint="eastAsia"/>
          <w:sz w:val="28"/>
          <w:szCs w:val="28"/>
          <w:lang w:eastAsia="zh-CN"/>
        </w:rPr>
        <w:t>）</w:t>
      </w:r>
    </w:p>
    <w:p w:rsidR="00965609" w:rsidRDefault="00D511C4">
      <w:pPr>
        <w:spacing w:before="75" w:line="278" w:lineRule="auto"/>
        <w:ind w:left="118" w:firstLine="559"/>
        <w:rPr>
          <w:rFonts w:ascii="微软雅黑" w:eastAsia="微软雅黑" w:hAnsi="微软雅黑" w:cs="微软雅黑"/>
          <w:sz w:val="28"/>
          <w:szCs w:val="28"/>
          <w:lang w:eastAsia="zh-CN"/>
        </w:rPr>
      </w:pPr>
      <w:r>
        <w:rPr>
          <w:rFonts w:ascii="微软雅黑" w:eastAsia="微软雅黑" w:hAnsi="微软雅黑" w:cs="微软雅黑"/>
          <w:b/>
          <w:bCs/>
          <w:spacing w:val="2"/>
          <w:sz w:val="28"/>
          <w:szCs w:val="28"/>
          <w:lang w:eastAsia="zh-CN"/>
        </w:rPr>
        <w:t>报价方必须按上述统一格式及顺序向采购机构提供《报价书》，否则可</w:t>
      </w:r>
      <w:r>
        <w:rPr>
          <w:rFonts w:ascii="微软雅黑" w:eastAsia="微软雅黑" w:hAnsi="微软雅黑" w:cs="微软雅黑"/>
          <w:b/>
          <w:bCs/>
          <w:sz w:val="28"/>
          <w:szCs w:val="28"/>
          <w:lang w:eastAsia="zh-CN"/>
        </w:rPr>
        <w:t>能被视为无效报价。</w:t>
      </w:r>
    </w:p>
    <w:p w:rsidR="00965609" w:rsidRDefault="00965609">
      <w:pPr>
        <w:spacing w:line="278" w:lineRule="auto"/>
        <w:rPr>
          <w:rFonts w:ascii="微软雅黑" w:eastAsia="微软雅黑" w:hAnsi="微软雅黑" w:cs="微软雅黑"/>
          <w:sz w:val="28"/>
          <w:szCs w:val="28"/>
          <w:lang w:eastAsia="zh-CN"/>
        </w:rPr>
        <w:sectPr w:rsidR="00965609">
          <w:pgSz w:w="11910" w:h="16840"/>
          <w:pgMar w:top="1460" w:right="880" w:bottom="280" w:left="1300" w:header="720" w:footer="720" w:gutter="0"/>
          <w:cols w:space="720"/>
        </w:sectPr>
      </w:pPr>
    </w:p>
    <w:p w:rsidR="00965609" w:rsidRDefault="00D511C4">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附件</w:t>
      </w:r>
      <w:r>
        <w:rPr>
          <w:rFonts w:ascii="仿宋_GB2312" w:eastAsia="仿宋_GB2312" w:hAnsi="仿宋_GB2312" w:cs="仿宋_GB2312" w:hint="eastAsia"/>
          <w:sz w:val="32"/>
          <w:szCs w:val="32"/>
          <w:lang w:eastAsia="zh-CN"/>
        </w:rPr>
        <w:t>1</w:t>
      </w:r>
    </w:p>
    <w:p w:rsidR="00965609" w:rsidRDefault="00D511C4">
      <w:pPr>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报价一览表</w:t>
      </w:r>
    </w:p>
    <w:p w:rsidR="00965609" w:rsidRDefault="00D511C4">
      <w:pPr>
        <w:jc w:val="center"/>
        <w:rPr>
          <w:rFonts w:ascii="仿宋_GB2312" w:eastAsia="仿宋_GB2312" w:hAnsi="仿宋_GB2312" w:cs="仿宋_GB2312"/>
          <w:sz w:val="21"/>
          <w:szCs w:val="21"/>
          <w:lang w:eastAsia="zh-CN"/>
        </w:rPr>
      </w:pP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1"/>
          <w:szCs w:val="21"/>
          <w:lang w:eastAsia="zh-CN"/>
        </w:rPr>
        <w:t>单位：人民币元</w:t>
      </w:r>
    </w:p>
    <w:tbl>
      <w:tblPr>
        <w:tblStyle w:val="a6"/>
        <w:tblW w:w="8934" w:type="dxa"/>
        <w:tblLayout w:type="fixed"/>
        <w:tblLook w:val="04A0" w:firstRow="1" w:lastRow="0" w:firstColumn="1" w:lastColumn="0" w:noHBand="0" w:noVBand="1"/>
      </w:tblPr>
      <w:tblGrid>
        <w:gridCol w:w="741"/>
        <w:gridCol w:w="1758"/>
        <w:gridCol w:w="1470"/>
        <w:gridCol w:w="1185"/>
        <w:gridCol w:w="1620"/>
        <w:gridCol w:w="2160"/>
      </w:tblGrid>
      <w:tr w:rsidR="00965609">
        <w:tc>
          <w:tcPr>
            <w:tcW w:w="741" w:type="dxa"/>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序号</w:t>
            </w:r>
          </w:p>
        </w:tc>
        <w:tc>
          <w:tcPr>
            <w:tcW w:w="1758" w:type="dxa"/>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名称</w:t>
            </w:r>
          </w:p>
        </w:tc>
        <w:tc>
          <w:tcPr>
            <w:tcW w:w="1470" w:type="dxa"/>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数量</w:t>
            </w:r>
          </w:p>
          <w:p w:rsidR="00965609" w:rsidRDefault="00965609">
            <w:pPr>
              <w:jc w:val="center"/>
              <w:rPr>
                <w:rFonts w:ascii="仿宋_GB2312" w:eastAsia="仿宋_GB2312" w:hAnsi="仿宋_GB2312" w:cs="仿宋_GB2312"/>
                <w:sz w:val="24"/>
                <w:szCs w:val="24"/>
                <w:lang w:eastAsia="zh-CN"/>
              </w:rPr>
            </w:pPr>
            <w:bookmarkStart w:id="0" w:name="_GoBack"/>
            <w:bookmarkEnd w:id="0"/>
          </w:p>
        </w:tc>
        <w:tc>
          <w:tcPr>
            <w:tcW w:w="1185" w:type="dxa"/>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单价</w:t>
            </w:r>
          </w:p>
        </w:tc>
        <w:tc>
          <w:tcPr>
            <w:tcW w:w="1620" w:type="dxa"/>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金额</w:t>
            </w:r>
          </w:p>
        </w:tc>
        <w:tc>
          <w:tcPr>
            <w:tcW w:w="2160" w:type="dxa"/>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备注</w:t>
            </w:r>
          </w:p>
        </w:tc>
      </w:tr>
      <w:tr w:rsidR="00965609">
        <w:trPr>
          <w:trHeight w:val="652"/>
        </w:trPr>
        <w:tc>
          <w:tcPr>
            <w:tcW w:w="741" w:type="dxa"/>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1</w:t>
            </w:r>
          </w:p>
        </w:tc>
        <w:tc>
          <w:tcPr>
            <w:tcW w:w="1758" w:type="dxa"/>
            <w:vAlign w:val="center"/>
          </w:tcPr>
          <w:p w:rsidR="00965609" w:rsidRDefault="00965609">
            <w:pPr>
              <w:jc w:val="center"/>
              <w:rPr>
                <w:rFonts w:ascii="仿宋_GB2312" w:eastAsia="仿宋_GB2312" w:hAnsi="仿宋_GB2312" w:cs="仿宋_GB2312"/>
                <w:sz w:val="24"/>
                <w:szCs w:val="24"/>
                <w:lang w:eastAsia="zh-CN"/>
              </w:rPr>
            </w:pPr>
          </w:p>
        </w:tc>
        <w:tc>
          <w:tcPr>
            <w:tcW w:w="1470" w:type="dxa"/>
            <w:vAlign w:val="center"/>
          </w:tcPr>
          <w:p w:rsidR="00965609" w:rsidRDefault="00965609">
            <w:pPr>
              <w:jc w:val="center"/>
              <w:rPr>
                <w:rFonts w:ascii="仿宋_GB2312" w:eastAsia="仿宋_GB2312" w:hAnsi="仿宋_GB2312" w:cs="仿宋_GB2312"/>
                <w:sz w:val="24"/>
                <w:szCs w:val="24"/>
                <w:lang w:eastAsia="zh-CN"/>
              </w:rPr>
            </w:pPr>
          </w:p>
        </w:tc>
        <w:tc>
          <w:tcPr>
            <w:tcW w:w="1185" w:type="dxa"/>
            <w:vAlign w:val="center"/>
          </w:tcPr>
          <w:p w:rsidR="00965609" w:rsidRDefault="00965609">
            <w:pPr>
              <w:jc w:val="center"/>
              <w:rPr>
                <w:rFonts w:ascii="仿宋_GB2312" w:eastAsia="仿宋_GB2312" w:hAnsi="仿宋_GB2312" w:cs="仿宋_GB2312"/>
                <w:sz w:val="24"/>
                <w:szCs w:val="24"/>
                <w:lang w:eastAsia="zh-CN"/>
              </w:rPr>
            </w:pPr>
          </w:p>
        </w:tc>
        <w:tc>
          <w:tcPr>
            <w:tcW w:w="1620" w:type="dxa"/>
            <w:vAlign w:val="center"/>
          </w:tcPr>
          <w:p w:rsidR="00965609" w:rsidRDefault="00965609">
            <w:pPr>
              <w:jc w:val="center"/>
              <w:rPr>
                <w:rFonts w:ascii="仿宋_GB2312" w:eastAsia="仿宋_GB2312" w:hAnsi="仿宋_GB2312" w:cs="仿宋_GB2312"/>
                <w:sz w:val="24"/>
                <w:szCs w:val="24"/>
                <w:lang w:eastAsia="zh-CN"/>
              </w:rPr>
            </w:pPr>
          </w:p>
        </w:tc>
        <w:tc>
          <w:tcPr>
            <w:tcW w:w="2160" w:type="dxa"/>
            <w:vAlign w:val="center"/>
          </w:tcPr>
          <w:p w:rsidR="00965609" w:rsidRDefault="00965609">
            <w:pPr>
              <w:jc w:val="center"/>
              <w:rPr>
                <w:rFonts w:ascii="仿宋_GB2312" w:eastAsia="仿宋_GB2312" w:hAnsi="仿宋_GB2312" w:cs="仿宋_GB2312"/>
                <w:sz w:val="24"/>
                <w:szCs w:val="24"/>
                <w:lang w:eastAsia="zh-CN"/>
              </w:rPr>
            </w:pPr>
          </w:p>
        </w:tc>
      </w:tr>
      <w:tr w:rsidR="00965609" w:rsidTr="00D511C4">
        <w:trPr>
          <w:trHeight w:val="490"/>
        </w:trPr>
        <w:tc>
          <w:tcPr>
            <w:tcW w:w="741" w:type="dxa"/>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2</w:t>
            </w:r>
          </w:p>
        </w:tc>
        <w:tc>
          <w:tcPr>
            <w:tcW w:w="1758" w:type="dxa"/>
            <w:vAlign w:val="center"/>
          </w:tcPr>
          <w:p w:rsidR="00965609" w:rsidRDefault="00965609">
            <w:pPr>
              <w:jc w:val="center"/>
              <w:rPr>
                <w:rFonts w:ascii="仿宋_GB2312" w:eastAsia="仿宋_GB2312" w:hAnsi="仿宋_GB2312" w:cs="仿宋_GB2312"/>
                <w:sz w:val="24"/>
                <w:szCs w:val="24"/>
                <w:lang w:eastAsia="zh-CN"/>
              </w:rPr>
            </w:pPr>
          </w:p>
        </w:tc>
        <w:tc>
          <w:tcPr>
            <w:tcW w:w="1470" w:type="dxa"/>
            <w:vAlign w:val="center"/>
          </w:tcPr>
          <w:p w:rsidR="00965609" w:rsidRDefault="00965609">
            <w:pPr>
              <w:jc w:val="center"/>
              <w:rPr>
                <w:rFonts w:ascii="仿宋_GB2312" w:eastAsia="仿宋_GB2312" w:hAnsi="仿宋_GB2312" w:cs="仿宋_GB2312"/>
                <w:sz w:val="24"/>
                <w:szCs w:val="24"/>
                <w:lang w:eastAsia="zh-CN"/>
              </w:rPr>
            </w:pPr>
          </w:p>
        </w:tc>
        <w:tc>
          <w:tcPr>
            <w:tcW w:w="1185" w:type="dxa"/>
            <w:vAlign w:val="center"/>
          </w:tcPr>
          <w:p w:rsidR="00965609" w:rsidRDefault="00965609">
            <w:pPr>
              <w:jc w:val="center"/>
              <w:rPr>
                <w:rFonts w:ascii="仿宋_GB2312" w:eastAsia="仿宋_GB2312" w:hAnsi="仿宋_GB2312" w:cs="仿宋_GB2312"/>
                <w:sz w:val="24"/>
                <w:szCs w:val="24"/>
                <w:lang w:eastAsia="zh-CN"/>
              </w:rPr>
            </w:pPr>
          </w:p>
        </w:tc>
        <w:tc>
          <w:tcPr>
            <w:tcW w:w="1620" w:type="dxa"/>
            <w:vAlign w:val="center"/>
          </w:tcPr>
          <w:p w:rsidR="00965609" w:rsidRDefault="00965609">
            <w:pPr>
              <w:jc w:val="center"/>
              <w:rPr>
                <w:rFonts w:ascii="仿宋_GB2312" w:eastAsia="仿宋_GB2312" w:hAnsi="仿宋_GB2312" w:cs="仿宋_GB2312"/>
                <w:sz w:val="24"/>
                <w:szCs w:val="24"/>
                <w:lang w:eastAsia="zh-CN"/>
              </w:rPr>
            </w:pPr>
          </w:p>
        </w:tc>
        <w:tc>
          <w:tcPr>
            <w:tcW w:w="2160" w:type="dxa"/>
            <w:vAlign w:val="center"/>
          </w:tcPr>
          <w:p w:rsidR="00965609" w:rsidRDefault="00965609">
            <w:pPr>
              <w:jc w:val="center"/>
              <w:rPr>
                <w:rFonts w:ascii="仿宋_GB2312" w:eastAsia="仿宋_GB2312" w:hAnsi="仿宋_GB2312" w:cs="仿宋_GB2312"/>
                <w:sz w:val="24"/>
                <w:szCs w:val="24"/>
                <w:lang w:eastAsia="zh-CN"/>
              </w:rPr>
            </w:pPr>
          </w:p>
        </w:tc>
      </w:tr>
      <w:tr w:rsidR="00965609">
        <w:trPr>
          <w:trHeight w:val="777"/>
        </w:trPr>
        <w:tc>
          <w:tcPr>
            <w:tcW w:w="741" w:type="dxa"/>
            <w:vAlign w:val="center"/>
          </w:tcPr>
          <w:p w:rsidR="00965609" w:rsidRDefault="00965609">
            <w:pPr>
              <w:jc w:val="center"/>
              <w:rPr>
                <w:rFonts w:ascii="仿宋_GB2312" w:eastAsia="仿宋_GB2312" w:hAnsi="仿宋_GB2312" w:cs="仿宋_GB2312"/>
                <w:sz w:val="24"/>
                <w:szCs w:val="24"/>
                <w:lang w:eastAsia="zh-CN"/>
              </w:rPr>
            </w:pPr>
          </w:p>
        </w:tc>
        <w:tc>
          <w:tcPr>
            <w:tcW w:w="4413" w:type="dxa"/>
            <w:gridSpan w:val="3"/>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合计</w:t>
            </w:r>
          </w:p>
        </w:tc>
        <w:tc>
          <w:tcPr>
            <w:tcW w:w="1620" w:type="dxa"/>
            <w:vAlign w:val="center"/>
          </w:tcPr>
          <w:p w:rsidR="00965609" w:rsidRDefault="00965609">
            <w:pPr>
              <w:jc w:val="center"/>
              <w:rPr>
                <w:rFonts w:ascii="仿宋_GB2312" w:eastAsia="仿宋_GB2312" w:hAnsi="仿宋_GB2312" w:cs="仿宋_GB2312"/>
                <w:sz w:val="24"/>
                <w:szCs w:val="24"/>
                <w:lang w:eastAsia="zh-CN"/>
              </w:rPr>
            </w:pPr>
          </w:p>
        </w:tc>
        <w:tc>
          <w:tcPr>
            <w:tcW w:w="2160" w:type="dxa"/>
            <w:vAlign w:val="center"/>
          </w:tcPr>
          <w:p w:rsidR="00965609" w:rsidRDefault="00965609">
            <w:pPr>
              <w:jc w:val="center"/>
              <w:rPr>
                <w:rFonts w:ascii="仿宋_GB2312" w:eastAsia="仿宋_GB2312" w:hAnsi="仿宋_GB2312" w:cs="仿宋_GB2312"/>
                <w:sz w:val="24"/>
                <w:szCs w:val="24"/>
                <w:lang w:eastAsia="zh-CN"/>
              </w:rPr>
            </w:pPr>
          </w:p>
        </w:tc>
      </w:tr>
      <w:tr w:rsidR="00965609">
        <w:trPr>
          <w:trHeight w:val="777"/>
        </w:trPr>
        <w:tc>
          <w:tcPr>
            <w:tcW w:w="741" w:type="dxa"/>
            <w:vAlign w:val="center"/>
          </w:tcPr>
          <w:p w:rsidR="00965609" w:rsidRDefault="00D511C4">
            <w:pPr>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说明</w:t>
            </w:r>
          </w:p>
        </w:tc>
        <w:tc>
          <w:tcPr>
            <w:tcW w:w="8193" w:type="dxa"/>
            <w:gridSpan w:val="5"/>
            <w:vAlign w:val="center"/>
          </w:tcPr>
          <w:p w:rsidR="00965609" w:rsidRDefault="00D511C4">
            <w:pPr>
              <w:numPr>
                <w:ilvl w:val="0"/>
                <w:numId w:val="2"/>
              </w:numPr>
              <w:jc w:val="left"/>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XXXXXXXXX</w:t>
            </w:r>
          </w:p>
          <w:p w:rsidR="00965609" w:rsidRDefault="00D511C4">
            <w:pPr>
              <w:numPr>
                <w:ilvl w:val="0"/>
                <w:numId w:val="2"/>
              </w:numPr>
              <w:jc w:val="left"/>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报价有效期为：</w:t>
            </w:r>
          </w:p>
        </w:tc>
      </w:tr>
    </w:tbl>
    <w:p w:rsidR="00965609" w:rsidRDefault="00965609">
      <w:pPr>
        <w:rPr>
          <w:rFonts w:eastAsia="宋体"/>
          <w:lang w:eastAsia="zh-CN"/>
        </w:rPr>
      </w:pPr>
    </w:p>
    <w:p w:rsidR="00965609" w:rsidRDefault="00965609">
      <w:pPr>
        <w:rPr>
          <w:rFonts w:eastAsia="宋体"/>
          <w:lang w:eastAsia="zh-CN"/>
        </w:rPr>
      </w:pPr>
    </w:p>
    <w:p w:rsidR="00965609" w:rsidRDefault="00965609">
      <w:pPr>
        <w:rPr>
          <w:rFonts w:eastAsia="宋体"/>
          <w:lang w:eastAsia="zh-CN"/>
        </w:rPr>
      </w:pPr>
    </w:p>
    <w:p w:rsidR="00965609" w:rsidRDefault="00965609">
      <w:pPr>
        <w:rPr>
          <w:rFonts w:eastAsia="宋体"/>
          <w:lang w:eastAsia="zh-CN"/>
        </w:rPr>
      </w:pPr>
    </w:p>
    <w:p w:rsidR="00965609" w:rsidRDefault="00965609">
      <w:pPr>
        <w:jc w:val="center"/>
        <w:rPr>
          <w:rFonts w:ascii="仿宋_GB2312" w:eastAsia="仿宋_GB2312" w:hAnsi="仿宋_GB2312" w:cs="仿宋_GB2312"/>
          <w:sz w:val="32"/>
          <w:szCs w:val="32"/>
          <w:lang w:eastAsia="zh-CN"/>
        </w:rPr>
      </w:pPr>
    </w:p>
    <w:p w:rsidR="00965609" w:rsidRDefault="00D511C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报价方全称（盖章）</w:t>
      </w:r>
    </w:p>
    <w:p w:rsidR="00965609" w:rsidRDefault="00D511C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法定代表人（或授权代表）：（签字）</w:t>
      </w:r>
    </w:p>
    <w:p w:rsidR="00965609" w:rsidRDefault="00D511C4">
      <w:pPr>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lang w:eastAsia="zh-CN"/>
        </w:rPr>
        <w:t>日</w:t>
      </w: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center"/>
        <w:rPr>
          <w:rFonts w:ascii="仿宋_GB2312" w:eastAsia="仿宋_GB2312" w:hAnsi="仿宋_GB2312" w:cs="仿宋_GB2312"/>
          <w:sz w:val="32"/>
          <w:szCs w:val="32"/>
          <w:lang w:eastAsia="zh-CN"/>
        </w:rPr>
      </w:pPr>
    </w:p>
    <w:p w:rsidR="00965609" w:rsidRDefault="00965609">
      <w:pPr>
        <w:jc w:val="both"/>
        <w:rPr>
          <w:rFonts w:ascii="仿宋_GB2312" w:eastAsia="仿宋_GB2312" w:hAnsi="仿宋_GB2312" w:cs="仿宋_GB2312"/>
          <w:sz w:val="32"/>
          <w:szCs w:val="32"/>
          <w:lang w:eastAsia="zh-CN"/>
        </w:rPr>
      </w:pPr>
    </w:p>
    <w:p w:rsidR="00965609" w:rsidRDefault="00D511C4">
      <w:pPr>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br w:type="page"/>
      </w:r>
    </w:p>
    <w:p w:rsidR="00965609" w:rsidRDefault="00D511C4">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附件</w:t>
      </w:r>
      <w:r>
        <w:rPr>
          <w:rFonts w:ascii="仿宋_GB2312" w:eastAsia="仿宋_GB2312" w:hAnsi="仿宋_GB2312" w:cs="仿宋_GB2312" w:hint="eastAsia"/>
          <w:sz w:val="32"/>
          <w:szCs w:val="32"/>
          <w:lang w:eastAsia="zh-CN"/>
        </w:rPr>
        <w:t>2</w:t>
      </w:r>
    </w:p>
    <w:p w:rsidR="00965609" w:rsidRDefault="00D511C4">
      <w:pPr>
        <w:spacing w:line="567" w:lineRule="exact"/>
        <w:jc w:val="center"/>
        <w:rPr>
          <w:rFonts w:ascii="方正小标宋简体" w:eastAsia="方正小标宋简体" w:hAnsi="方正小标宋简体" w:cs="方正小标宋简体"/>
          <w:sz w:val="44"/>
          <w:szCs w:val="44"/>
          <w:lang w:eastAsia="zh-CN"/>
        </w:rPr>
        <w:sectPr w:rsidR="00965609">
          <w:pgSz w:w="11910" w:h="16840"/>
          <w:pgMar w:top="1920" w:right="1680" w:bottom="280" w:left="1300" w:header="1545" w:footer="0" w:gutter="0"/>
          <w:cols w:space="720"/>
        </w:sectPr>
      </w:pPr>
      <w:r>
        <w:rPr>
          <w:rFonts w:ascii="方正小标宋简体" w:eastAsia="方正小标宋简体" w:hAnsi="方正小标宋简体" w:cs="方正小标宋简体" w:hint="eastAsia"/>
          <w:spacing w:val="-6"/>
          <w:sz w:val="44"/>
          <w:szCs w:val="44"/>
          <w:lang w:eastAsia="zh-CN"/>
        </w:rPr>
        <w:t>工商营业执照、组织机构代码证、税务登记证</w:t>
      </w:r>
    </w:p>
    <w:p w:rsidR="00965609" w:rsidRDefault="00D511C4">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附件</w:t>
      </w:r>
      <w:r>
        <w:rPr>
          <w:rFonts w:ascii="仿宋_GB2312" w:eastAsia="仿宋_GB2312" w:hAnsi="仿宋_GB2312" w:cs="仿宋_GB2312" w:hint="eastAsia"/>
          <w:sz w:val="32"/>
          <w:szCs w:val="32"/>
          <w:lang w:eastAsia="zh-CN"/>
        </w:rPr>
        <w:t>3</w:t>
      </w:r>
    </w:p>
    <w:p w:rsidR="00965609" w:rsidRDefault="00D511C4">
      <w:pPr>
        <w:spacing w:line="560" w:lineRule="exact"/>
        <w:ind w:left="2636" w:right="477"/>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spacing w:val="-7"/>
          <w:sz w:val="44"/>
          <w:szCs w:val="44"/>
          <w:lang w:eastAsia="zh-CN"/>
        </w:rPr>
        <w:t>法定代表人资格证明书</w:t>
      </w:r>
    </w:p>
    <w:p w:rsidR="00965609" w:rsidRDefault="00965609">
      <w:pPr>
        <w:spacing w:before="10"/>
        <w:rPr>
          <w:rFonts w:ascii="方正小标宋简体" w:eastAsia="方正小标宋简体" w:hAnsi="方正小标宋简体" w:cs="方正小标宋简体"/>
          <w:sz w:val="48"/>
          <w:szCs w:val="48"/>
          <w:lang w:eastAsia="zh-CN"/>
        </w:rPr>
      </w:pPr>
    </w:p>
    <w:p w:rsidR="00965609" w:rsidRDefault="00D511C4">
      <w:pPr>
        <w:spacing w:line="477" w:lineRule="auto"/>
        <w:ind w:left="677" w:right="477"/>
        <w:rPr>
          <w:rFonts w:ascii="微软雅黑" w:eastAsia="微软雅黑" w:hAnsi="微软雅黑" w:cs="微软雅黑"/>
          <w:sz w:val="28"/>
          <w:szCs w:val="28"/>
        </w:rPr>
      </w:pPr>
      <w:r>
        <w:rPr>
          <w:rFonts w:ascii="微软雅黑" w:eastAsia="微软雅黑" w:hAnsi="微软雅黑" w:cs="微软雅黑"/>
          <w:spacing w:val="-2"/>
          <w:sz w:val="28"/>
          <w:szCs w:val="28"/>
          <w:u w:val="single" w:color="000000"/>
          <w:lang w:eastAsia="zh-CN"/>
        </w:rPr>
        <w:t>（法定代表人姓名）</w:t>
      </w:r>
      <w:r>
        <w:rPr>
          <w:rFonts w:ascii="微软雅黑" w:eastAsia="微软雅黑" w:hAnsi="微软雅黑" w:cs="微软雅黑"/>
          <w:spacing w:val="-2"/>
          <w:sz w:val="28"/>
          <w:szCs w:val="28"/>
          <w:lang w:eastAsia="zh-CN"/>
        </w:rPr>
        <w:t>系</w:t>
      </w:r>
      <w:r>
        <w:rPr>
          <w:rFonts w:ascii="微软雅黑" w:eastAsia="微软雅黑" w:hAnsi="微软雅黑" w:cs="微软雅黑"/>
          <w:spacing w:val="-2"/>
          <w:sz w:val="28"/>
          <w:szCs w:val="28"/>
          <w:u w:val="single" w:color="000000"/>
          <w:lang w:eastAsia="zh-CN"/>
        </w:rPr>
        <w:t>（报价方全称）</w:t>
      </w:r>
      <w:r>
        <w:rPr>
          <w:rFonts w:ascii="微软雅黑" w:eastAsia="微软雅黑" w:hAnsi="微软雅黑" w:cs="微软雅黑"/>
          <w:spacing w:val="-2"/>
          <w:sz w:val="28"/>
          <w:szCs w:val="28"/>
          <w:lang w:eastAsia="zh-CN"/>
        </w:rPr>
        <w:t>的法定代表人。</w:t>
      </w:r>
      <w:r>
        <w:rPr>
          <w:rFonts w:ascii="微软雅黑" w:eastAsia="微软雅黑" w:hAnsi="微软雅黑" w:cs="微软雅黑"/>
          <w:spacing w:val="-50"/>
          <w:sz w:val="28"/>
          <w:szCs w:val="28"/>
          <w:lang w:eastAsia="zh-CN"/>
        </w:rPr>
        <w:t xml:space="preserve"> </w:t>
      </w:r>
      <w:r>
        <w:rPr>
          <w:rFonts w:ascii="微软雅黑" w:eastAsia="微软雅黑" w:hAnsi="微软雅黑" w:cs="微软雅黑"/>
          <w:sz w:val="28"/>
          <w:szCs w:val="28"/>
        </w:rPr>
        <w:t>特此证明</w:t>
      </w:r>
    </w:p>
    <w:p w:rsidR="00965609" w:rsidRDefault="00965609">
      <w:pPr>
        <w:spacing w:before="13"/>
        <w:rPr>
          <w:rFonts w:ascii="微软雅黑" w:eastAsia="微软雅黑" w:hAnsi="微软雅黑" w:cs="微软雅黑"/>
          <w:sz w:val="23"/>
          <w:szCs w:val="23"/>
        </w:rPr>
      </w:pPr>
    </w:p>
    <w:p w:rsidR="00965609" w:rsidRDefault="00D511C4">
      <w:pPr>
        <w:tabs>
          <w:tab w:val="left" w:pos="4771"/>
        </w:tabs>
        <w:spacing w:line="1801" w:lineRule="exact"/>
        <w:ind w:left="676"/>
        <w:rPr>
          <w:rFonts w:ascii="微软雅黑" w:eastAsia="微软雅黑" w:hAnsi="微软雅黑" w:cs="微软雅黑"/>
          <w:sz w:val="20"/>
          <w:szCs w:val="20"/>
        </w:rPr>
      </w:pPr>
      <w:r>
        <w:rPr>
          <w:rFonts w:ascii="微软雅黑"/>
          <w:noProof/>
          <w:position w:val="-35"/>
          <w:sz w:val="20"/>
          <w:lang w:eastAsia="zh-CN"/>
        </w:rPr>
        <mc:AlternateContent>
          <mc:Choice Requires="wpg">
            <w:drawing>
              <wp:inline distT="0" distB="0" distL="114300" distR="114300">
                <wp:extent cx="2250440" cy="1135380"/>
                <wp:effectExtent l="0" t="0" r="16510" b="7620"/>
                <wp:docPr id="216" name="组合 216"/>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215" name="组合 215"/>
                        <wpg:cNvGrpSpPr/>
                        <wpg:grpSpPr>
                          <a:xfrm>
                            <a:off x="0" y="0"/>
                            <a:ext cx="3544" cy="1788"/>
                            <a:chOff x="0" y="0"/>
                            <a:chExt cx="3544" cy="1788"/>
                          </a:xfrm>
                        </wpg:grpSpPr>
                        <wps:wsp>
                          <wps:cNvPr id="109" name="任意多边形 109"/>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110" name="任意多边形 110"/>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111" name="任意多边形 111"/>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112" name="任意多边形 112"/>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113" name="任意多边形 113"/>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114" name="任意多边形 114"/>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115" name="任意多边形 115"/>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116" name="任意多边形 116"/>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117" name="任意多边形 117"/>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18" name="任意多边形 118"/>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9" name="任意多边形 119"/>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0" name="任意多边形 120"/>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21" name="任意多边形 121"/>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22" name="任意多边形 122"/>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23" name="任意多边形 123"/>
                          <wps:cNvSpPr/>
                          <wps:spPr>
                            <a:xfrm>
                              <a:off x="0" y="0"/>
                              <a:ext cx="3544" cy="1788"/>
                            </a:xfrm>
                            <a:custGeom>
                              <a:avLst/>
                              <a:gdLst/>
                              <a:ahLst/>
                              <a:cxnLst/>
                              <a:rect l="0" t="0" r="0" b="0"/>
                              <a:pathLst>
                                <a:path w="3544" h="1788">
                                  <a:moveTo>
                                    <a:pt x="2067" y="15"/>
                                  </a:moveTo>
                                  <a:lnTo>
                                    <a:pt x="2007" y="15"/>
                                  </a:lnTo>
                                  <a:lnTo>
                                    <a:pt x="2007" y="0"/>
                                  </a:lnTo>
                                  <a:lnTo>
                                    <a:pt x="2067" y="0"/>
                                  </a:lnTo>
                                  <a:lnTo>
                                    <a:pt x="2067" y="15"/>
                                  </a:lnTo>
                                  <a:close/>
                                </a:path>
                              </a:pathLst>
                            </a:custGeom>
                            <a:solidFill>
                              <a:srgbClr val="000000"/>
                            </a:solidFill>
                            <a:ln w="9525">
                              <a:noFill/>
                            </a:ln>
                          </wps:spPr>
                          <wps:bodyPr upright="1"/>
                        </wps:wsp>
                        <wps:wsp>
                          <wps:cNvPr id="124" name="任意多边形 124"/>
                          <wps:cNvSpPr/>
                          <wps:spPr>
                            <a:xfrm>
                              <a:off x="0" y="0"/>
                              <a:ext cx="3544" cy="1788"/>
                            </a:xfrm>
                            <a:custGeom>
                              <a:avLst/>
                              <a:gdLst/>
                              <a:ahLst/>
                              <a:cxnLst/>
                              <a:rect l="0" t="0" r="0" b="0"/>
                              <a:pathLst>
                                <a:path w="3544" h="1788">
                                  <a:moveTo>
                                    <a:pt x="1962" y="15"/>
                                  </a:moveTo>
                                  <a:lnTo>
                                    <a:pt x="1902" y="15"/>
                                  </a:lnTo>
                                  <a:lnTo>
                                    <a:pt x="1902" y="0"/>
                                  </a:lnTo>
                                  <a:lnTo>
                                    <a:pt x="1962" y="0"/>
                                  </a:lnTo>
                                  <a:lnTo>
                                    <a:pt x="1962" y="15"/>
                                  </a:lnTo>
                                  <a:close/>
                                </a:path>
                              </a:pathLst>
                            </a:custGeom>
                            <a:solidFill>
                              <a:srgbClr val="000000"/>
                            </a:solidFill>
                            <a:ln w="9525">
                              <a:noFill/>
                            </a:ln>
                          </wps:spPr>
                          <wps:bodyPr upright="1"/>
                        </wps:wsp>
                        <wps:wsp>
                          <wps:cNvPr id="125" name="任意多边形 125"/>
                          <wps:cNvSpPr/>
                          <wps:spPr>
                            <a:xfrm>
                              <a:off x="0" y="0"/>
                              <a:ext cx="3544" cy="1788"/>
                            </a:xfrm>
                            <a:custGeom>
                              <a:avLst/>
                              <a:gdLst/>
                              <a:ahLst/>
                              <a:cxnLst/>
                              <a:rect l="0" t="0" r="0" b="0"/>
                              <a:pathLst>
                                <a:path w="3544" h="1788">
                                  <a:moveTo>
                                    <a:pt x="1857" y="15"/>
                                  </a:moveTo>
                                  <a:lnTo>
                                    <a:pt x="1797" y="15"/>
                                  </a:lnTo>
                                  <a:lnTo>
                                    <a:pt x="1797" y="0"/>
                                  </a:lnTo>
                                  <a:lnTo>
                                    <a:pt x="1857" y="0"/>
                                  </a:lnTo>
                                  <a:lnTo>
                                    <a:pt x="1857" y="15"/>
                                  </a:lnTo>
                                  <a:close/>
                                </a:path>
                              </a:pathLst>
                            </a:custGeom>
                            <a:solidFill>
                              <a:srgbClr val="000000"/>
                            </a:solidFill>
                            <a:ln w="9525">
                              <a:noFill/>
                            </a:ln>
                          </wps:spPr>
                          <wps:bodyPr upright="1"/>
                        </wps:wsp>
                        <wps:wsp>
                          <wps:cNvPr id="126" name="任意多边形 126"/>
                          <wps:cNvSpPr/>
                          <wps:spPr>
                            <a:xfrm>
                              <a:off x="0" y="0"/>
                              <a:ext cx="3544" cy="1788"/>
                            </a:xfrm>
                            <a:custGeom>
                              <a:avLst/>
                              <a:gdLst/>
                              <a:ahLst/>
                              <a:cxnLst/>
                              <a:rect l="0" t="0" r="0" b="0"/>
                              <a:pathLst>
                                <a:path w="3544" h="1788">
                                  <a:moveTo>
                                    <a:pt x="1752" y="15"/>
                                  </a:moveTo>
                                  <a:lnTo>
                                    <a:pt x="1692" y="15"/>
                                  </a:lnTo>
                                  <a:lnTo>
                                    <a:pt x="1692" y="0"/>
                                  </a:lnTo>
                                  <a:lnTo>
                                    <a:pt x="1752" y="0"/>
                                  </a:lnTo>
                                  <a:lnTo>
                                    <a:pt x="1752" y="15"/>
                                  </a:lnTo>
                                  <a:close/>
                                </a:path>
                              </a:pathLst>
                            </a:custGeom>
                            <a:solidFill>
                              <a:srgbClr val="000000"/>
                            </a:solidFill>
                            <a:ln w="9525">
                              <a:noFill/>
                            </a:ln>
                          </wps:spPr>
                          <wps:bodyPr upright="1"/>
                        </wps:wsp>
                        <wps:wsp>
                          <wps:cNvPr id="127" name="任意多边形 127"/>
                          <wps:cNvSpPr/>
                          <wps:spPr>
                            <a:xfrm>
                              <a:off x="0" y="0"/>
                              <a:ext cx="3544" cy="1788"/>
                            </a:xfrm>
                            <a:custGeom>
                              <a:avLst/>
                              <a:gdLst/>
                              <a:ahLst/>
                              <a:cxnLst/>
                              <a:rect l="0" t="0" r="0" b="0"/>
                              <a:pathLst>
                                <a:path w="3544" h="1788">
                                  <a:moveTo>
                                    <a:pt x="1647" y="15"/>
                                  </a:moveTo>
                                  <a:lnTo>
                                    <a:pt x="1587" y="15"/>
                                  </a:lnTo>
                                  <a:lnTo>
                                    <a:pt x="1587" y="0"/>
                                  </a:lnTo>
                                  <a:lnTo>
                                    <a:pt x="1647" y="0"/>
                                  </a:lnTo>
                                  <a:lnTo>
                                    <a:pt x="1647" y="15"/>
                                  </a:lnTo>
                                  <a:close/>
                                </a:path>
                              </a:pathLst>
                            </a:custGeom>
                            <a:solidFill>
                              <a:srgbClr val="000000"/>
                            </a:solidFill>
                            <a:ln w="9525">
                              <a:noFill/>
                            </a:ln>
                          </wps:spPr>
                          <wps:bodyPr upright="1"/>
                        </wps:wsp>
                        <wps:wsp>
                          <wps:cNvPr id="128" name="任意多边形 128"/>
                          <wps:cNvSpPr/>
                          <wps:spPr>
                            <a:xfrm>
                              <a:off x="0" y="0"/>
                              <a:ext cx="3544" cy="1788"/>
                            </a:xfrm>
                            <a:custGeom>
                              <a:avLst/>
                              <a:gdLst/>
                              <a:ahLst/>
                              <a:cxnLst/>
                              <a:rect l="0" t="0" r="0" b="0"/>
                              <a:pathLst>
                                <a:path w="3544" h="1788">
                                  <a:moveTo>
                                    <a:pt x="1542" y="15"/>
                                  </a:moveTo>
                                  <a:lnTo>
                                    <a:pt x="1482" y="15"/>
                                  </a:lnTo>
                                  <a:lnTo>
                                    <a:pt x="1482" y="0"/>
                                  </a:lnTo>
                                  <a:lnTo>
                                    <a:pt x="1542" y="0"/>
                                  </a:lnTo>
                                  <a:lnTo>
                                    <a:pt x="1542" y="15"/>
                                  </a:lnTo>
                                  <a:close/>
                                </a:path>
                              </a:pathLst>
                            </a:custGeom>
                            <a:solidFill>
                              <a:srgbClr val="000000"/>
                            </a:solidFill>
                            <a:ln w="9525">
                              <a:noFill/>
                            </a:ln>
                          </wps:spPr>
                          <wps:bodyPr upright="1"/>
                        </wps:wsp>
                        <wps:wsp>
                          <wps:cNvPr id="129" name="任意多边形 129"/>
                          <wps:cNvSpPr/>
                          <wps:spPr>
                            <a:xfrm>
                              <a:off x="0" y="0"/>
                              <a:ext cx="3544" cy="1788"/>
                            </a:xfrm>
                            <a:custGeom>
                              <a:avLst/>
                              <a:gdLst/>
                              <a:ahLst/>
                              <a:cxnLst/>
                              <a:rect l="0" t="0" r="0" b="0"/>
                              <a:pathLst>
                                <a:path w="3544" h="1788">
                                  <a:moveTo>
                                    <a:pt x="1437" y="15"/>
                                  </a:moveTo>
                                  <a:lnTo>
                                    <a:pt x="1377" y="15"/>
                                  </a:lnTo>
                                  <a:lnTo>
                                    <a:pt x="1377" y="0"/>
                                  </a:lnTo>
                                  <a:lnTo>
                                    <a:pt x="1437" y="0"/>
                                  </a:lnTo>
                                  <a:lnTo>
                                    <a:pt x="1437" y="15"/>
                                  </a:lnTo>
                                  <a:close/>
                                </a:path>
                              </a:pathLst>
                            </a:custGeom>
                            <a:solidFill>
                              <a:srgbClr val="000000"/>
                            </a:solidFill>
                            <a:ln w="9525">
                              <a:noFill/>
                            </a:ln>
                          </wps:spPr>
                          <wps:bodyPr upright="1"/>
                        </wps:wsp>
                        <wps:wsp>
                          <wps:cNvPr id="130" name="任意多边形 130"/>
                          <wps:cNvSpPr/>
                          <wps:spPr>
                            <a:xfrm>
                              <a:off x="0" y="0"/>
                              <a:ext cx="3544" cy="1788"/>
                            </a:xfrm>
                            <a:custGeom>
                              <a:avLst/>
                              <a:gdLst/>
                              <a:ahLst/>
                              <a:cxnLst/>
                              <a:rect l="0" t="0" r="0" b="0"/>
                              <a:pathLst>
                                <a:path w="3544" h="1788">
                                  <a:moveTo>
                                    <a:pt x="1332" y="15"/>
                                  </a:moveTo>
                                  <a:lnTo>
                                    <a:pt x="1272" y="15"/>
                                  </a:lnTo>
                                  <a:lnTo>
                                    <a:pt x="1272" y="0"/>
                                  </a:lnTo>
                                  <a:lnTo>
                                    <a:pt x="1332" y="0"/>
                                  </a:lnTo>
                                  <a:lnTo>
                                    <a:pt x="1332" y="15"/>
                                  </a:lnTo>
                                  <a:close/>
                                </a:path>
                              </a:pathLst>
                            </a:custGeom>
                            <a:solidFill>
                              <a:srgbClr val="000000"/>
                            </a:solidFill>
                            <a:ln w="9525">
                              <a:noFill/>
                            </a:ln>
                          </wps:spPr>
                          <wps:bodyPr upright="1"/>
                        </wps:wsp>
                        <wps:wsp>
                          <wps:cNvPr id="131" name="任意多边形 131"/>
                          <wps:cNvSpPr/>
                          <wps:spPr>
                            <a:xfrm>
                              <a:off x="0" y="0"/>
                              <a:ext cx="3544" cy="1788"/>
                            </a:xfrm>
                            <a:custGeom>
                              <a:avLst/>
                              <a:gdLst/>
                              <a:ahLst/>
                              <a:cxnLst/>
                              <a:rect l="0" t="0" r="0" b="0"/>
                              <a:pathLst>
                                <a:path w="3544" h="1788">
                                  <a:moveTo>
                                    <a:pt x="1227" y="15"/>
                                  </a:moveTo>
                                  <a:lnTo>
                                    <a:pt x="1167" y="15"/>
                                  </a:lnTo>
                                  <a:lnTo>
                                    <a:pt x="1167" y="0"/>
                                  </a:lnTo>
                                  <a:lnTo>
                                    <a:pt x="1227" y="0"/>
                                  </a:lnTo>
                                  <a:lnTo>
                                    <a:pt x="1227" y="15"/>
                                  </a:lnTo>
                                  <a:close/>
                                </a:path>
                              </a:pathLst>
                            </a:custGeom>
                            <a:solidFill>
                              <a:srgbClr val="000000"/>
                            </a:solidFill>
                            <a:ln w="9525">
                              <a:noFill/>
                            </a:ln>
                          </wps:spPr>
                          <wps:bodyPr upright="1"/>
                        </wps:wsp>
                        <wps:wsp>
                          <wps:cNvPr id="132" name="任意多边形 132"/>
                          <wps:cNvSpPr/>
                          <wps:spPr>
                            <a:xfrm>
                              <a:off x="0" y="0"/>
                              <a:ext cx="3544" cy="1788"/>
                            </a:xfrm>
                            <a:custGeom>
                              <a:avLst/>
                              <a:gdLst/>
                              <a:ahLst/>
                              <a:cxnLst/>
                              <a:rect l="0" t="0" r="0" b="0"/>
                              <a:pathLst>
                                <a:path w="3544" h="1788">
                                  <a:moveTo>
                                    <a:pt x="1122" y="15"/>
                                  </a:moveTo>
                                  <a:lnTo>
                                    <a:pt x="1062" y="15"/>
                                  </a:lnTo>
                                  <a:lnTo>
                                    <a:pt x="1062" y="0"/>
                                  </a:lnTo>
                                  <a:lnTo>
                                    <a:pt x="1122" y="0"/>
                                  </a:lnTo>
                                  <a:lnTo>
                                    <a:pt x="1122" y="15"/>
                                  </a:lnTo>
                                  <a:close/>
                                </a:path>
                              </a:pathLst>
                            </a:custGeom>
                            <a:solidFill>
                              <a:srgbClr val="000000"/>
                            </a:solidFill>
                            <a:ln w="9525">
                              <a:noFill/>
                            </a:ln>
                          </wps:spPr>
                          <wps:bodyPr upright="1"/>
                        </wps:wsp>
                        <wps:wsp>
                          <wps:cNvPr id="133" name="任意多边形 133"/>
                          <wps:cNvSpPr/>
                          <wps:spPr>
                            <a:xfrm>
                              <a:off x="0" y="0"/>
                              <a:ext cx="3544" cy="1788"/>
                            </a:xfrm>
                            <a:custGeom>
                              <a:avLst/>
                              <a:gdLst/>
                              <a:ahLst/>
                              <a:cxnLst/>
                              <a:rect l="0" t="0" r="0" b="0"/>
                              <a:pathLst>
                                <a:path w="3544" h="1788">
                                  <a:moveTo>
                                    <a:pt x="1017" y="15"/>
                                  </a:moveTo>
                                  <a:lnTo>
                                    <a:pt x="957" y="15"/>
                                  </a:lnTo>
                                  <a:lnTo>
                                    <a:pt x="957" y="0"/>
                                  </a:lnTo>
                                  <a:lnTo>
                                    <a:pt x="1017" y="0"/>
                                  </a:lnTo>
                                  <a:lnTo>
                                    <a:pt x="1017" y="15"/>
                                  </a:lnTo>
                                  <a:close/>
                                </a:path>
                              </a:pathLst>
                            </a:custGeom>
                            <a:solidFill>
                              <a:srgbClr val="000000"/>
                            </a:solidFill>
                            <a:ln w="9525">
                              <a:noFill/>
                            </a:ln>
                          </wps:spPr>
                          <wps:bodyPr upright="1"/>
                        </wps:wsp>
                        <wps:wsp>
                          <wps:cNvPr id="134" name="任意多边形 134"/>
                          <wps:cNvSpPr/>
                          <wps:spPr>
                            <a:xfrm>
                              <a:off x="0" y="0"/>
                              <a:ext cx="3544" cy="1788"/>
                            </a:xfrm>
                            <a:custGeom>
                              <a:avLst/>
                              <a:gdLst/>
                              <a:ahLst/>
                              <a:cxnLst/>
                              <a:rect l="0" t="0" r="0" b="0"/>
                              <a:pathLst>
                                <a:path w="3544" h="1788">
                                  <a:moveTo>
                                    <a:pt x="912" y="15"/>
                                  </a:moveTo>
                                  <a:lnTo>
                                    <a:pt x="852" y="15"/>
                                  </a:lnTo>
                                  <a:lnTo>
                                    <a:pt x="852" y="0"/>
                                  </a:lnTo>
                                  <a:lnTo>
                                    <a:pt x="912" y="0"/>
                                  </a:lnTo>
                                  <a:lnTo>
                                    <a:pt x="912" y="15"/>
                                  </a:lnTo>
                                  <a:close/>
                                </a:path>
                              </a:pathLst>
                            </a:custGeom>
                            <a:solidFill>
                              <a:srgbClr val="000000"/>
                            </a:solidFill>
                            <a:ln w="9525">
                              <a:noFill/>
                            </a:ln>
                          </wps:spPr>
                          <wps:bodyPr upright="1"/>
                        </wps:wsp>
                        <wps:wsp>
                          <wps:cNvPr id="135" name="任意多边形 135"/>
                          <wps:cNvSpPr/>
                          <wps:spPr>
                            <a:xfrm>
                              <a:off x="0" y="0"/>
                              <a:ext cx="3544" cy="1788"/>
                            </a:xfrm>
                            <a:custGeom>
                              <a:avLst/>
                              <a:gdLst/>
                              <a:ahLst/>
                              <a:cxnLst/>
                              <a:rect l="0" t="0" r="0" b="0"/>
                              <a:pathLst>
                                <a:path w="3544" h="1788">
                                  <a:moveTo>
                                    <a:pt x="807" y="15"/>
                                  </a:moveTo>
                                  <a:lnTo>
                                    <a:pt x="747" y="15"/>
                                  </a:lnTo>
                                  <a:lnTo>
                                    <a:pt x="747" y="0"/>
                                  </a:lnTo>
                                  <a:lnTo>
                                    <a:pt x="807" y="0"/>
                                  </a:lnTo>
                                  <a:lnTo>
                                    <a:pt x="807" y="15"/>
                                  </a:lnTo>
                                  <a:close/>
                                </a:path>
                              </a:pathLst>
                            </a:custGeom>
                            <a:solidFill>
                              <a:srgbClr val="000000"/>
                            </a:solidFill>
                            <a:ln w="9525">
                              <a:noFill/>
                            </a:ln>
                          </wps:spPr>
                          <wps:bodyPr upright="1"/>
                        </wps:wsp>
                        <wps:wsp>
                          <wps:cNvPr id="136" name="任意多边形 136"/>
                          <wps:cNvSpPr/>
                          <wps:spPr>
                            <a:xfrm>
                              <a:off x="0" y="0"/>
                              <a:ext cx="3544" cy="1788"/>
                            </a:xfrm>
                            <a:custGeom>
                              <a:avLst/>
                              <a:gdLst/>
                              <a:ahLst/>
                              <a:cxnLst/>
                              <a:rect l="0" t="0" r="0" b="0"/>
                              <a:pathLst>
                                <a:path w="3544" h="1788">
                                  <a:moveTo>
                                    <a:pt x="702" y="15"/>
                                  </a:moveTo>
                                  <a:lnTo>
                                    <a:pt x="642" y="15"/>
                                  </a:lnTo>
                                  <a:lnTo>
                                    <a:pt x="642" y="0"/>
                                  </a:lnTo>
                                  <a:lnTo>
                                    <a:pt x="702" y="0"/>
                                  </a:lnTo>
                                  <a:lnTo>
                                    <a:pt x="702" y="15"/>
                                  </a:lnTo>
                                  <a:close/>
                                </a:path>
                              </a:pathLst>
                            </a:custGeom>
                            <a:solidFill>
                              <a:srgbClr val="000000"/>
                            </a:solidFill>
                            <a:ln w="9525">
                              <a:noFill/>
                            </a:ln>
                          </wps:spPr>
                          <wps:bodyPr upright="1"/>
                        </wps:wsp>
                        <wps:wsp>
                          <wps:cNvPr id="137" name="任意多边形 137"/>
                          <wps:cNvSpPr/>
                          <wps:spPr>
                            <a:xfrm>
                              <a:off x="0" y="0"/>
                              <a:ext cx="3544" cy="1788"/>
                            </a:xfrm>
                            <a:custGeom>
                              <a:avLst/>
                              <a:gdLst/>
                              <a:ahLst/>
                              <a:cxnLst/>
                              <a:rect l="0" t="0" r="0" b="0"/>
                              <a:pathLst>
                                <a:path w="3544" h="1788">
                                  <a:moveTo>
                                    <a:pt x="597" y="15"/>
                                  </a:moveTo>
                                  <a:lnTo>
                                    <a:pt x="537" y="15"/>
                                  </a:lnTo>
                                  <a:lnTo>
                                    <a:pt x="537" y="0"/>
                                  </a:lnTo>
                                  <a:lnTo>
                                    <a:pt x="597" y="0"/>
                                  </a:lnTo>
                                  <a:lnTo>
                                    <a:pt x="597" y="15"/>
                                  </a:lnTo>
                                  <a:close/>
                                </a:path>
                              </a:pathLst>
                            </a:custGeom>
                            <a:solidFill>
                              <a:srgbClr val="000000"/>
                            </a:solidFill>
                            <a:ln w="9525">
                              <a:noFill/>
                            </a:ln>
                          </wps:spPr>
                          <wps:bodyPr upright="1"/>
                        </wps:wsp>
                        <wps:wsp>
                          <wps:cNvPr id="138" name="任意多边形 138"/>
                          <wps:cNvSpPr/>
                          <wps:spPr>
                            <a:xfrm>
                              <a:off x="0" y="0"/>
                              <a:ext cx="3544" cy="1788"/>
                            </a:xfrm>
                            <a:custGeom>
                              <a:avLst/>
                              <a:gdLst/>
                              <a:ahLst/>
                              <a:cxnLst/>
                              <a:rect l="0" t="0" r="0" b="0"/>
                              <a:pathLst>
                                <a:path w="3544" h="1788">
                                  <a:moveTo>
                                    <a:pt x="492" y="15"/>
                                  </a:moveTo>
                                  <a:lnTo>
                                    <a:pt x="432" y="15"/>
                                  </a:lnTo>
                                  <a:lnTo>
                                    <a:pt x="432" y="0"/>
                                  </a:lnTo>
                                  <a:lnTo>
                                    <a:pt x="492" y="0"/>
                                  </a:lnTo>
                                  <a:lnTo>
                                    <a:pt x="492" y="15"/>
                                  </a:lnTo>
                                  <a:close/>
                                </a:path>
                              </a:pathLst>
                            </a:custGeom>
                            <a:solidFill>
                              <a:srgbClr val="000000"/>
                            </a:solidFill>
                            <a:ln w="9525">
                              <a:noFill/>
                            </a:ln>
                          </wps:spPr>
                          <wps:bodyPr upright="1"/>
                        </wps:wsp>
                        <wps:wsp>
                          <wps:cNvPr id="139" name="任意多边形 139"/>
                          <wps:cNvSpPr/>
                          <wps:spPr>
                            <a:xfrm>
                              <a:off x="0" y="0"/>
                              <a:ext cx="3544" cy="1788"/>
                            </a:xfrm>
                            <a:custGeom>
                              <a:avLst/>
                              <a:gdLst/>
                              <a:ahLst/>
                              <a:cxnLst/>
                              <a:rect l="0" t="0" r="0" b="0"/>
                              <a:pathLst>
                                <a:path w="3544" h="1788">
                                  <a:moveTo>
                                    <a:pt x="387" y="15"/>
                                  </a:moveTo>
                                  <a:lnTo>
                                    <a:pt x="327" y="15"/>
                                  </a:lnTo>
                                  <a:lnTo>
                                    <a:pt x="327" y="0"/>
                                  </a:lnTo>
                                  <a:lnTo>
                                    <a:pt x="387" y="0"/>
                                  </a:lnTo>
                                  <a:lnTo>
                                    <a:pt x="387" y="15"/>
                                  </a:lnTo>
                                  <a:close/>
                                </a:path>
                              </a:pathLst>
                            </a:custGeom>
                            <a:solidFill>
                              <a:srgbClr val="000000"/>
                            </a:solidFill>
                            <a:ln w="9525">
                              <a:noFill/>
                            </a:ln>
                          </wps:spPr>
                          <wps:bodyPr upright="1"/>
                        </wps:wsp>
                        <wps:wsp>
                          <wps:cNvPr id="140" name="任意多边形 140"/>
                          <wps:cNvSpPr/>
                          <wps:spPr>
                            <a:xfrm>
                              <a:off x="0" y="0"/>
                              <a:ext cx="3544" cy="1788"/>
                            </a:xfrm>
                            <a:custGeom>
                              <a:avLst/>
                              <a:gdLst/>
                              <a:ahLst/>
                              <a:cxnLst/>
                              <a:rect l="0" t="0" r="0" b="0"/>
                              <a:pathLst>
                                <a:path w="3544" h="1788">
                                  <a:moveTo>
                                    <a:pt x="282" y="15"/>
                                  </a:moveTo>
                                  <a:lnTo>
                                    <a:pt x="222" y="15"/>
                                  </a:lnTo>
                                  <a:lnTo>
                                    <a:pt x="222" y="0"/>
                                  </a:lnTo>
                                  <a:lnTo>
                                    <a:pt x="282" y="0"/>
                                  </a:lnTo>
                                  <a:lnTo>
                                    <a:pt x="282" y="15"/>
                                  </a:lnTo>
                                  <a:close/>
                                </a:path>
                              </a:pathLst>
                            </a:custGeom>
                            <a:solidFill>
                              <a:srgbClr val="000000"/>
                            </a:solidFill>
                            <a:ln w="9525">
                              <a:noFill/>
                            </a:ln>
                          </wps:spPr>
                          <wps:bodyPr upright="1"/>
                        </wps:wsp>
                        <wps:wsp>
                          <wps:cNvPr id="141" name="任意多边形 141"/>
                          <wps:cNvSpPr/>
                          <wps:spPr>
                            <a:xfrm>
                              <a:off x="0" y="0"/>
                              <a:ext cx="3544" cy="1788"/>
                            </a:xfrm>
                            <a:custGeom>
                              <a:avLst/>
                              <a:gdLst/>
                              <a:ahLst/>
                              <a:cxnLst/>
                              <a:rect l="0" t="0" r="0" b="0"/>
                              <a:pathLst>
                                <a:path w="3544" h="1788">
                                  <a:moveTo>
                                    <a:pt x="177" y="15"/>
                                  </a:moveTo>
                                  <a:lnTo>
                                    <a:pt x="117" y="15"/>
                                  </a:lnTo>
                                  <a:lnTo>
                                    <a:pt x="117" y="0"/>
                                  </a:lnTo>
                                  <a:lnTo>
                                    <a:pt x="177" y="0"/>
                                  </a:lnTo>
                                  <a:lnTo>
                                    <a:pt x="177" y="15"/>
                                  </a:lnTo>
                                  <a:close/>
                                </a:path>
                              </a:pathLst>
                            </a:custGeom>
                            <a:solidFill>
                              <a:srgbClr val="000000"/>
                            </a:solidFill>
                            <a:ln w="9525">
                              <a:noFill/>
                            </a:ln>
                          </wps:spPr>
                          <wps:bodyPr upright="1"/>
                        </wps:wsp>
                        <wps:wsp>
                          <wps:cNvPr id="142" name="任意多边形 142"/>
                          <wps:cNvSpPr/>
                          <wps:spPr>
                            <a:xfrm>
                              <a:off x="0" y="0"/>
                              <a:ext cx="3544" cy="1788"/>
                            </a:xfrm>
                            <a:custGeom>
                              <a:avLst/>
                              <a:gdLst/>
                              <a:ahLst/>
                              <a:cxnLst/>
                              <a:rect l="0" t="0" r="0" b="0"/>
                              <a:pathLst>
                                <a:path w="3544" h="1788">
                                  <a:moveTo>
                                    <a:pt x="72" y="15"/>
                                  </a:moveTo>
                                  <a:lnTo>
                                    <a:pt x="12" y="15"/>
                                  </a:lnTo>
                                  <a:lnTo>
                                    <a:pt x="12" y="0"/>
                                  </a:lnTo>
                                  <a:lnTo>
                                    <a:pt x="72" y="0"/>
                                  </a:lnTo>
                                  <a:lnTo>
                                    <a:pt x="72" y="15"/>
                                  </a:lnTo>
                                  <a:close/>
                                </a:path>
                              </a:pathLst>
                            </a:custGeom>
                            <a:solidFill>
                              <a:srgbClr val="000000"/>
                            </a:solidFill>
                            <a:ln w="9525">
                              <a:noFill/>
                            </a:ln>
                          </wps:spPr>
                          <wps:bodyPr upright="1"/>
                        </wps:wsp>
                        <wps:wsp>
                          <wps:cNvPr id="143" name="任意多边形 143"/>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144" name="任意多边形 144"/>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145" name="任意多边形 145"/>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146" name="任意多边形 146"/>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147" name="任意多边形 147"/>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148" name="任意多边形 148"/>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149" name="任意多边形 149"/>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150" name="任意多边形 150"/>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151" name="任意多边形 151"/>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152" name="任意多边形 152"/>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153" name="任意多边形 153"/>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154" name="任意多边形 154"/>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155" name="任意多边形 155"/>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156" name="任意多边形 156"/>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157" name="任意多边形 157"/>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158" name="任意多边形 158"/>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159" name="任意多边形 159"/>
                          <wps:cNvSpPr/>
                          <wps:spPr>
                            <a:xfrm>
                              <a:off x="0" y="0"/>
                              <a:ext cx="3544" cy="1788"/>
                            </a:xfrm>
                            <a:custGeom>
                              <a:avLst/>
                              <a:gdLst/>
                              <a:ahLst/>
                              <a:cxnLst/>
                              <a:rect l="0" t="0" r="0" b="0"/>
                              <a:pathLst>
                                <a:path w="3544" h="1788">
                                  <a:moveTo>
                                    <a:pt x="15" y="1788"/>
                                  </a:moveTo>
                                  <a:lnTo>
                                    <a:pt x="0" y="1788"/>
                                  </a:lnTo>
                                  <a:lnTo>
                                    <a:pt x="0" y="1729"/>
                                  </a:lnTo>
                                  <a:lnTo>
                                    <a:pt x="15" y="1729"/>
                                  </a:lnTo>
                                  <a:lnTo>
                                    <a:pt x="15" y="1773"/>
                                  </a:lnTo>
                                  <a:lnTo>
                                    <a:pt x="8" y="1773"/>
                                  </a:lnTo>
                                  <a:lnTo>
                                    <a:pt x="15" y="1781"/>
                                  </a:lnTo>
                                  <a:lnTo>
                                    <a:pt x="15" y="1781"/>
                                  </a:lnTo>
                                  <a:lnTo>
                                    <a:pt x="15" y="1788"/>
                                  </a:lnTo>
                                  <a:close/>
                                </a:path>
                              </a:pathLst>
                            </a:custGeom>
                            <a:solidFill>
                              <a:srgbClr val="000000"/>
                            </a:solidFill>
                            <a:ln w="9525">
                              <a:noFill/>
                            </a:ln>
                          </wps:spPr>
                          <wps:bodyPr upright="1"/>
                        </wps:wsp>
                        <wps:wsp>
                          <wps:cNvPr id="160" name="任意多边形 160"/>
                          <wps:cNvSpPr/>
                          <wps:spPr>
                            <a:xfrm>
                              <a:off x="0" y="0"/>
                              <a:ext cx="3544" cy="1788"/>
                            </a:xfrm>
                            <a:custGeom>
                              <a:avLst/>
                              <a:gdLst/>
                              <a:ahLst/>
                              <a:cxnLst/>
                              <a:rect l="0" t="0" r="0" b="0"/>
                              <a:pathLst>
                                <a:path w="3544" h="1788">
                                  <a:moveTo>
                                    <a:pt x="15" y="1781"/>
                                  </a:moveTo>
                                  <a:lnTo>
                                    <a:pt x="8" y="1773"/>
                                  </a:lnTo>
                                  <a:lnTo>
                                    <a:pt x="15" y="1773"/>
                                  </a:lnTo>
                                  <a:lnTo>
                                    <a:pt x="15" y="1781"/>
                                  </a:lnTo>
                                  <a:close/>
                                </a:path>
                              </a:pathLst>
                            </a:custGeom>
                            <a:solidFill>
                              <a:srgbClr val="000000"/>
                            </a:solidFill>
                            <a:ln w="9525">
                              <a:noFill/>
                            </a:ln>
                          </wps:spPr>
                          <wps:bodyPr upright="1"/>
                        </wps:wsp>
                        <wps:wsp>
                          <wps:cNvPr id="161" name="任意多边形 161"/>
                          <wps:cNvSpPr/>
                          <wps:spPr>
                            <a:xfrm>
                              <a:off x="0" y="0"/>
                              <a:ext cx="3544" cy="1788"/>
                            </a:xfrm>
                            <a:custGeom>
                              <a:avLst/>
                              <a:gdLst/>
                              <a:ahLst/>
                              <a:cxnLst/>
                              <a:rect l="0" t="0" r="0" b="0"/>
                              <a:pathLst>
                                <a:path w="3544" h="1788">
                                  <a:moveTo>
                                    <a:pt x="15" y="1781"/>
                                  </a:moveTo>
                                  <a:lnTo>
                                    <a:pt x="15" y="1781"/>
                                  </a:lnTo>
                                  <a:lnTo>
                                    <a:pt x="15" y="1773"/>
                                  </a:lnTo>
                                  <a:lnTo>
                                    <a:pt x="15" y="1773"/>
                                  </a:lnTo>
                                  <a:lnTo>
                                    <a:pt x="15" y="1781"/>
                                  </a:lnTo>
                                  <a:close/>
                                </a:path>
                              </a:pathLst>
                            </a:custGeom>
                            <a:solidFill>
                              <a:srgbClr val="000000"/>
                            </a:solidFill>
                            <a:ln w="9525">
                              <a:noFill/>
                            </a:ln>
                          </wps:spPr>
                          <wps:bodyPr upright="1"/>
                        </wps:wsp>
                        <wps:wsp>
                          <wps:cNvPr id="162" name="任意多边形 162"/>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163" name="任意多边形 163"/>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164" name="任意多边形 164"/>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165" name="任意多边形 165"/>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166" name="任意多边形 166"/>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167" name="任意多边形 167"/>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168" name="任意多边形 168"/>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169" name="任意多边形 169"/>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170" name="任意多边形 170"/>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171" name="任意多边形 171"/>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172" name="任意多边形 172"/>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173" name="任意多边形 173"/>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174" name="任意多边形 174"/>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175" name="任意多边形 175"/>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176" name="任意多边形 176"/>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177" name="任意多边形 177"/>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178" name="任意多边形 178"/>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179" name="任意多边形 179"/>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180" name="任意多边形 180"/>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181" name="任意多边形 181"/>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182" name="任意多边形 182"/>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183" name="任意多边形 183"/>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184" name="任意多边形 184"/>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185" name="任意多边形 185"/>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186" name="任意多边形 186"/>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187" name="任意多边形 187"/>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188" name="任意多边形 188"/>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189" name="任意多边形 189"/>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190" name="任意多边形 190"/>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191" name="任意多边形 191"/>
                          <wps:cNvSpPr/>
                          <wps:spPr>
                            <a:xfrm>
                              <a:off x="0" y="0"/>
                              <a:ext cx="3544" cy="1788"/>
                            </a:xfrm>
                            <a:custGeom>
                              <a:avLst/>
                              <a:gdLst/>
                              <a:ahLst/>
                              <a:cxnLst/>
                              <a:rect l="0" t="0" r="0" b="0"/>
                              <a:pathLst>
                                <a:path w="3544" h="1788">
                                  <a:moveTo>
                                    <a:pt x="3166" y="1788"/>
                                  </a:moveTo>
                                  <a:lnTo>
                                    <a:pt x="3105" y="1788"/>
                                  </a:lnTo>
                                  <a:lnTo>
                                    <a:pt x="3105" y="1773"/>
                                  </a:lnTo>
                                  <a:lnTo>
                                    <a:pt x="3166" y="1773"/>
                                  </a:lnTo>
                                  <a:lnTo>
                                    <a:pt x="3166" y="1788"/>
                                  </a:lnTo>
                                  <a:close/>
                                </a:path>
                              </a:pathLst>
                            </a:custGeom>
                            <a:solidFill>
                              <a:srgbClr val="000000"/>
                            </a:solidFill>
                            <a:ln w="9525">
                              <a:noFill/>
                            </a:ln>
                          </wps:spPr>
                          <wps:bodyPr upright="1"/>
                        </wps:wsp>
                        <wps:wsp>
                          <wps:cNvPr id="192" name="任意多边形 192"/>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193" name="任意多边形 193"/>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194" name="任意多边形 194"/>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195" name="任意多边形 195"/>
                          <wps:cNvSpPr/>
                          <wps:spPr>
                            <a:xfrm>
                              <a:off x="0" y="0"/>
                              <a:ext cx="3544" cy="1788"/>
                            </a:xfrm>
                            <a:custGeom>
                              <a:avLst/>
                              <a:gdLst/>
                              <a:ahLst/>
                              <a:cxnLst/>
                              <a:rect l="0" t="0" r="0" b="0"/>
                              <a:pathLst>
                                <a:path w="3544" h="1788">
                                  <a:moveTo>
                                    <a:pt x="3529" y="1781"/>
                                  </a:moveTo>
                                  <a:lnTo>
                                    <a:pt x="3529" y="1732"/>
                                  </a:lnTo>
                                  <a:lnTo>
                                    <a:pt x="3544" y="1732"/>
                                  </a:lnTo>
                                  <a:lnTo>
                                    <a:pt x="3544" y="1773"/>
                                  </a:lnTo>
                                  <a:lnTo>
                                    <a:pt x="3537" y="1773"/>
                                  </a:lnTo>
                                  <a:lnTo>
                                    <a:pt x="3529" y="1781"/>
                                  </a:lnTo>
                                  <a:close/>
                                </a:path>
                              </a:pathLst>
                            </a:custGeom>
                            <a:solidFill>
                              <a:srgbClr val="000000"/>
                            </a:solidFill>
                            <a:ln w="9525">
                              <a:noFill/>
                            </a:ln>
                          </wps:spPr>
                          <wps:bodyPr upright="1"/>
                        </wps:wsp>
                        <wps:wsp>
                          <wps:cNvPr id="196" name="任意多边形 196"/>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1"/>
                                  </a:lnTo>
                                  <a:lnTo>
                                    <a:pt x="3544" y="1781"/>
                                  </a:lnTo>
                                  <a:lnTo>
                                    <a:pt x="3544" y="1788"/>
                                  </a:lnTo>
                                  <a:close/>
                                </a:path>
                              </a:pathLst>
                            </a:custGeom>
                            <a:solidFill>
                              <a:srgbClr val="000000"/>
                            </a:solidFill>
                            <a:ln w="9525">
                              <a:noFill/>
                            </a:ln>
                          </wps:spPr>
                          <wps:bodyPr upright="1"/>
                        </wps:wsp>
                        <wps:wsp>
                          <wps:cNvPr id="197" name="任意多边形 197"/>
                          <wps:cNvSpPr/>
                          <wps:spPr>
                            <a:xfrm>
                              <a:off x="0" y="0"/>
                              <a:ext cx="3544" cy="1788"/>
                            </a:xfrm>
                            <a:custGeom>
                              <a:avLst/>
                              <a:gdLst/>
                              <a:ahLst/>
                              <a:cxnLst/>
                              <a:rect l="0" t="0" r="0" b="0"/>
                              <a:pathLst>
                                <a:path w="3544" h="1788">
                                  <a:moveTo>
                                    <a:pt x="3544" y="1781"/>
                                  </a:moveTo>
                                  <a:lnTo>
                                    <a:pt x="3529" y="1781"/>
                                  </a:lnTo>
                                  <a:lnTo>
                                    <a:pt x="3537" y="1773"/>
                                  </a:lnTo>
                                  <a:lnTo>
                                    <a:pt x="3544" y="1773"/>
                                  </a:lnTo>
                                  <a:lnTo>
                                    <a:pt x="3544" y="1781"/>
                                  </a:lnTo>
                                  <a:close/>
                                </a:path>
                              </a:pathLst>
                            </a:custGeom>
                            <a:solidFill>
                              <a:srgbClr val="000000"/>
                            </a:solidFill>
                            <a:ln w="9525">
                              <a:noFill/>
                            </a:ln>
                          </wps:spPr>
                          <wps:bodyPr upright="1"/>
                        </wps:wsp>
                        <wps:wsp>
                          <wps:cNvPr id="198" name="任意多边形 198"/>
                          <wps:cNvSpPr/>
                          <wps:spPr>
                            <a:xfrm>
                              <a:off x="0" y="0"/>
                              <a:ext cx="3544" cy="1788"/>
                            </a:xfrm>
                            <a:custGeom>
                              <a:avLst/>
                              <a:gdLst/>
                              <a:ahLst/>
                              <a:cxnLst/>
                              <a:rect l="0" t="0" r="0" b="0"/>
                              <a:pathLst>
                                <a:path w="3544" h="1788">
                                  <a:moveTo>
                                    <a:pt x="3544" y="1687"/>
                                  </a:moveTo>
                                  <a:lnTo>
                                    <a:pt x="3529" y="1687"/>
                                  </a:lnTo>
                                  <a:lnTo>
                                    <a:pt x="3529" y="1627"/>
                                  </a:lnTo>
                                  <a:lnTo>
                                    <a:pt x="3544" y="1627"/>
                                  </a:lnTo>
                                  <a:lnTo>
                                    <a:pt x="3544" y="1687"/>
                                  </a:lnTo>
                                  <a:close/>
                                </a:path>
                              </a:pathLst>
                            </a:custGeom>
                            <a:solidFill>
                              <a:srgbClr val="000000"/>
                            </a:solidFill>
                            <a:ln w="9525">
                              <a:noFill/>
                            </a:ln>
                          </wps:spPr>
                          <wps:bodyPr upright="1"/>
                        </wps:wsp>
                        <wps:wsp>
                          <wps:cNvPr id="199" name="任意多边形 199"/>
                          <wps:cNvSpPr/>
                          <wps:spPr>
                            <a:xfrm>
                              <a:off x="0" y="0"/>
                              <a:ext cx="3544" cy="1788"/>
                            </a:xfrm>
                            <a:custGeom>
                              <a:avLst/>
                              <a:gdLst/>
                              <a:ahLst/>
                              <a:cxnLst/>
                              <a:rect l="0" t="0" r="0" b="0"/>
                              <a:pathLst>
                                <a:path w="3544" h="1788">
                                  <a:moveTo>
                                    <a:pt x="3544" y="1582"/>
                                  </a:moveTo>
                                  <a:lnTo>
                                    <a:pt x="3529" y="1582"/>
                                  </a:lnTo>
                                  <a:lnTo>
                                    <a:pt x="3529" y="1522"/>
                                  </a:lnTo>
                                  <a:lnTo>
                                    <a:pt x="3544" y="1522"/>
                                  </a:lnTo>
                                  <a:lnTo>
                                    <a:pt x="3544" y="1582"/>
                                  </a:lnTo>
                                  <a:close/>
                                </a:path>
                              </a:pathLst>
                            </a:custGeom>
                            <a:solidFill>
                              <a:srgbClr val="000000"/>
                            </a:solidFill>
                            <a:ln w="9525">
                              <a:noFill/>
                            </a:ln>
                          </wps:spPr>
                          <wps:bodyPr upright="1"/>
                        </wps:wsp>
                        <wps:wsp>
                          <wps:cNvPr id="200" name="任意多边形 200"/>
                          <wps:cNvSpPr/>
                          <wps:spPr>
                            <a:xfrm>
                              <a:off x="0" y="0"/>
                              <a:ext cx="3544" cy="1788"/>
                            </a:xfrm>
                            <a:custGeom>
                              <a:avLst/>
                              <a:gdLst/>
                              <a:ahLst/>
                              <a:cxnLst/>
                              <a:rect l="0" t="0" r="0" b="0"/>
                              <a:pathLst>
                                <a:path w="3544" h="1788">
                                  <a:moveTo>
                                    <a:pt x="3544" y="1477"/>
                                  </a:moveTo>
                                  <a:lnTo>
                                    <a:pt x="3529" y="1477"/>
                                  </a:lnTo>
                                  <a:lnTo>
                                    <a:pt x="3529" y="1417"/>
                                  </a:lnTo>
                                  <a:lnTo>
                                    <a:pt x="3544" y="1417"/>
                                  </a:lnTo>
                                  <a:lnTo>
                                    <a:pt x="3544" y="1477"/>
                                  </a:lnTo>
                                  <a:close/>
                                </a:path>
                              </a:pathLst>
                            </a:custGeom>
                            <a:solidFill>
                              <a:srgbClr val="000000"/>
                            </a:solidFill>
                            <a:ln w="9525">
                              <a:noFill/>
                            </a:ln>
                          </wps:spPr>
                          <wps:bodyPr upright="1"/>
                        </wps:wsp>
                        <wps:wsp>
                          <wps:cNvPr id="201" name="任意多边形 201"/>
                          <wps:cNvSpPr/>
                          <wps:spPr>
                            <a:xfrm>
                              <a:off x="0" y="0"/>
                              <a:ext cx="3544" cy="1788"/>
                            </a:xfrm>
                            <a:custGeom>
                              <a:avLst/>
                              <a:gdLst/>
                              <a:ahLst/>
                              <a:cxnLst/>
                              <a:rect l="0" t="0" r="0" b="0"/>
                              <a:pathLst>
                                <a:path w="3544" h="1788">
                                  <a:moveTo>
                                    <a:pt x="3544" y="1372"/>
                                  </a:moveTo>
                                  <a:lnTo>
                                    <a:pt x="3529" y="1372"/>
                                  </a:lnTo>
                                  <a:lnTo>
                                    <a:pt x="3529" y="1312"/>
                                  </a:lnTo>
                                  <a:lnTo>
                                    <a:pt x="3544" y="1312"/>
                                  </a:lnTo>
                                  <a:lnTo>
                                    <a:pt x="3544" y="1372"/>
                                  </a:lnTo>
                                  <a:close/>
                                </a:path>
                              </a:pathLst>
                            </a:custGeom>
                            <a:solidFill>
                              <a:srgbClr val="000000"/>
                            </a:solidFill>
                            <a:ln w="9525">
                              <a:noFill/>
                            </a:ln>
                          </wps:spPr>
                          <wps:bodyPr upright="1"/>
                        </wps:wsp>
                        <wps:wsp>
                          <wps:cNvPr id="202" name="任意多边形 202"/>
                          <wps:cNvSpPr/>
                          <wps:spPr>
                            <a:xfrm>
                              <a:off x="0" y="0"/>
                              <a:ext cx="3544" cy="1788"/>
                            </a:xfrm>
                            <a:custGeom>
                              <a:avLst/>
                              <a:gdLst/>
                              <a:ahLst/>
                              <a:cxnLst/>
                              <a:rect l="0" t="0" r="0" b="0"/>
                              <a:pathLst>
                                <a:path w="3544" h="1788">
                                  <a:moveTo>
                                    <a:pt x="3544" y="1267"/>
                                  </a:moveTo>
                                  <a:lnTo>
                                    <a:pt x="3529" y="1267"/>
                                  </a:lnTo>
                                  <a:lnTo>
                                    <a:pt x="3529" y="1207"/>
                                  </a:lnTo>
                                  <a:lnTo>
                                    <a:pt x="3544" y="1207"/>
                                  </a:lnTo>
                                  <a:lnTo>
                                    <a:pt x="3544" y="1267"/>
                                  </a:lnTo>
                                  <a:close/>
                                </a:path>
                              </a:pathLst>
                            </a:custGeom>
                            <a:solidFill>
                              <a:srgbClr val="000000"/>
                            </a:solidFill>
                            <a:ln w="9525">
                              <a:noFill/>
                            </a:ln>
                          </wps:spPr>
                          <wps:bodyPr upright="1"/>
                        </wps:wsp>
                        <wps:wsp>
                          <wps:cNvPr id="203" name="任意多边形 203"/>
                          <wps:cNvSpPr/>
                          <wps:spPr>
                            <a:xfrm>
                              <a:off x="0" y="0"/>
                              <a:ext cx="3544" cy="1788"/>
                            </a:xfrm>
                            <a:custGeom>
                              <a:avLst/>
                              <a:gdLst/>
                              <a:ahLst/>
                              <a:cxnLst/>
                              <a:rect l="0" t="0" r="0" b="0"/>
                              <a:pathLst>
                                <a:path w="3544" h="1788">
                                  <a:moveTo>
                                    <a:pt x="3544" y="1162"/>
                                  </a:moveTo>
                                  <a:lnTo>
                                    <a:pt x="3529" y="1162"/>
                                  </a:lnTo>
                                  <a:lnTo>
                                    <a:pt x="3529" y="1102"/>
                                  </a:lnTo>
                                  <a:lnTo>
                                    <a:pt x="3544" y="1102"/>
                                  </a:lnTo>
                                  <a:lnTo>
                                    <a:pt x="3544" y="1162"/>
                                  </a:lnTo>
                                  <a:close/>
                                </a:path>
                              </a:pathLst>
                            </a:custGeom>
                            <a:solidFill>
                              <a:srgbClr val="000000"/>
                            </a:solidFill>
                            <a:ln w="9525">
                              <a:noFill/>
                            </a:ln>
                          </wps:spPr>
                          <wps:bodyPr upright="1"/>
                        </wps:wsp>
                        <wps:wsp>
                          <wps:cNvPr id="204" name="任意多边形 204"/>
                          <wps:cNvSpPr/>
                          <wps:spPr>
                            <a:xfrm>
                              <a:off x="0" y="0"/>
                              <a:ext cx="3544" cy="1788"/>
                            </a:xfrm>
                            <a:custGeom>
                              <a:avLst/>
                              <a:gdLst/>
                              <a:ahLst/>
                              <a:cxnLst/>
                              <a:rect l="0" t="0" r="0" b="0"/>
                              <a:pathLst>
                                <a:path w="3544" h="1788">
                                  <a:moveTo>
                                    <a:pt x="3544" y="1057"/>
                                  </a:moveTo>
                                  <a:lnTo>
                                    <a:pt x="3529" y="1057"/>
                                  </a:lnTo>
                                  <a:lnTo>
                                    <a:pt x="3529" y="997"/>
                                  </a:lnTo>
                                  <a:lnTo>
                                    <a:pt x="3544" y="997"/>
                                  </a:lnTo>
                                  <a:lnTo>
                                    <a:pt x="3544" y="1057"/>
                                  </a:lnTo>
                                  <a:close/>
                                </a:path>
                              </a:pathLst>
                            </a:custGeom>
                            <a:solidFill>
                              <a:srgbClr val="000000"/>
                            </a:solidFill>
                            <a:ln w="9525">
                              <a:noFill/>
                            </a:ln>
                          </wps:spPr>
                          <wps:bodyPr upright="1"/>
                        </wps:wsp>
                        <wps:wsp>
                          <wps:cNvPr id="205" name="任意多边形 205"/>
                          <wps:cNvSpPr/>
                          <wps:spPr>
                            <a:xfrm>
                              <a:off x="0" y="0"/>
                              <a:ext cx="3544" cy="1788"/>
                            </a:xfrm>
                            <a:custGeom>
                              <a:avLst/>
                              <a:gdLst/>
                              <a:ahLst/>
                              <a:cxnLst/>
                              <a:rect l="0" t="0" r="0" b="0"/>
                              <a:pathLst>
                                <a:path w="3544" h="1788">
                                  <a:moveTo>
                                    <a:pt x="3544" y="952"/>
                                  </a:moveTo>
                                  <a:lnTo>
                                    <a:pt x="3529" y="952"/>
                                  </a:lnTo>
                                  <a:lnTo>
                                    <a:pt x="3529" y="892"/>
                                  </a:lnTo>
                                  <a:lnTo>
                                    <a:pt x="3544" y="892"/>
                                  </a:lnTo>
                                  <a:lnTo>
                                    <a:pt x="3544" y="952"/>
                                  </a:lnTo>
                                  <a:close/>
                                </a:path>
                              </a:pathLst>
                            </a:custGeom>
                            <a:solidFill>
                              <a:srgbClr val="000000"/>
                            </a:solidFill>
                            <a:ln w="9525">
                              <a:noFill/>
                            </a:ln>
                          </wps:spPr>
                          <wps:bodyPr upright="1"/>
                        </wps:wsp>
                        <wps:wsp>
                          <wps:cNvPr id="206" name="任意多边形 206"/>
                          <wps:cNvSpPr/>
                          <wps:spPr>
                            <a:xfrm>
                              <a:off x="0" y="0"/>
                              <a:ext cx="3544" cy="1788"/>
                            </a:xfrm>
                            <a:custGeom>
                              <a:avLst/>
                              <a:gdLst/>
                              <a:ahLst/>
                              <a:cxnLst/>
                              <a:rect l="0" t="0" r="0" b="0"/>
                              <a:pathLst>
                                <a:path w="3544" h="1788">
                                  <a:moveTo>
                                    <a:pt x="3544" y="847"/>
                                  </a:moveTo>
                                  <a:lnTo>
                                    <a:pt x="3529" y="847"/>
                                  </a:lnTo>
                                  <a:lnTo>
                                    <a:pt x="3529" y="787"/>
                                  </a:lnTo>
                                  <a:lnTo>
                                    <a:pt x="3544" y="787"/>
                                  </a:lnTo>
                                  <a:lnTo>
                                    <a:pt x="3544" y="847"/>
                                  </a:lnTo>
                                  <a:close/>
                                </a:path>
                              </a:pathLst>
                            </a:custGeom>
                            <a:solidFill>
                              <a:srgbClr val="000000"/>
                            </a:solidFill>
                            <a:ln w="9525">
                              <a:noFill/>
                            </a:ln>
                          </wps:spPr>
                          <wps:bodyPr upright="1"/>
                        </wps:wsp>
                        <wps:wsp>
                          <wps:cNvPr id="207" name="任意多边形 207"/>
                          <wps:cNvSpPr/>
                          <wps:spPr>
                            <a:xfrm>
                              <a:off x="0" y="0"/>
                              <a:ext cx="3544" cy="1788"/>
                            </a:xfrm>
                            <a:custGeom>
                              <a:avLst/>
                              <a:gdLst/>
                              <a:ahLst/>
                              <a:cxnLst/>
                              <a:rect l="0" t="0" r="0" b="0"/>
                              <a:pathLst>
                                <a:path w="3544" h="1788">
                                  <a:moveTo>
                                    <a:pt x="3544" y="742"/>
                                  </a:moveTo>
                                  <a:lnTo>
                                    <a:pt x="3529" y="742"/>
                                  </a:lnTo>
                                  <a:lnTo>
                                    <a:pt x="3529" y="682"/>
                                  </a:lnTo>
                                  <a:lnTo>
                                    <a:pt x="3544" y="682"/>
                                  </a:lnTo>
                                  <a:lnTo>
                                    <a:pt x="3544" y="742"/>
                                  </a:lnTo>
                                  <a:close/>
                                </a:path>
                              </a:pathLst>
                            </a:custGeom>
                            <a:solidFill>
                              <a:srgbClr val="000000"/>
                            </a:solidFill>
                            <a:ln w="9525">
                              <a:noFill/>
                            </a:ln>
                          </wps:spPr>
                          <wps:bodyPr upright="1"/>
                        </wps:wsp>
                        <wps:wsp>
                          <wps:cNvPr id="208" name="任意多边形 208"/>
                          <wps:cNvSpPr/>
                          <wps:spPr>
                            <a:xfrm>
                              <a:off x="0" y="0"/>
                              <a:ext cx="3544" cy="1788"/>
                            </a:xfrm>
                            <a:custGeom>
                              <a:avLst/>
                              <a:gdLst/>
                              <a:ahLst/>
                              <a:cxnLst/>
                              <a:rect l="0" t="0" r="0" b="0"/>
                              <a:pathLst>
                                <a:path w="3544" h="1788">
                                  <a:moveTo>
                                    <a:pt x="3544" y="637"/>
                                  </a:moveTo>
                                  <a:lnTo>
                                    <a:pt x="3529" y="637"/>
                                  </a:lnTo>
                                  <a:lnTo>
                                    <a:pt x="3529" y="577"/>
                                  </a:lnTo>
                                  <a:lnTo>
                                    <a:pt x="3544" y="577"/>
                                  </a:lnTo>
                                  <a:lnTo>
                                    <a:pt x="3544" y="637"/>
                                  </a:lnTo>
                                  <a:close/>
                                </a:path>
                              </a:pathLst>
                            </a:custGeom>
                            <a:solidFill>
                              <a:srgbClr val="000000"/>
                            </a:solidFill>
                            <a:ln w="9525">
                              <a:noFill/>
                            </a:ln>
                          </wps:spPr>
                          <wps:bodyPr upright="1"/>
                        </wps:wsp>
                        <wps:wsp>
                          <wps:cNvPr id="209" name="任意多边形 209"/>
                          <wps:cNvSpPr/>
                          <wps:spPr>
                            <a:xfrm>
                              <a:off x="0" y="0"/>
                              <a:ext cx="3544" cy="1788"/>
                            </a:xfrm>
                            <a:custGeom>
                              <a:avLst/>
                              <a:gdLst/>
                              <a:ahLst/>
                              <a:cxnLst/>
                              <a:rect l="0" t="0" r="0" b="0"/>
                              <a:pathLst>
                                <a:path w="3544" h="1788">
                                  <a:moveTo>
                                    <a:pt x="3544" y="532"/>
                                  </a:moveTo>
                                  <a:lnTo>
                                    <a:pt x="3529" y="532"/>
                                  </a:lnTo>
                                  <a:lnTo>
                                    <a:pt x="3529" y="472"/>
                                  </a:lnTo>
                                  <a:lnTo>
                                    <a:pt x="3544" y="472"/>
                                  </a:lnTo>
                                  <a:lnTo>
                                    <a:pt x="3544" y="532"/>
                                  </a:lnTo>
                                  <a:close/>
                                </a:path>
                              </a:pathLst>
                            </a:custGeom>
                            <a:solidFill>
                              <a:srgbClr val="000000"/>
                            </a:solidFill>
                            <a:ln w="9525">
                              <a:noFill/>
                            </a:ln>
                          </wps:spPr>
                          <wps:bodyPr upright="1"/>
                        </wps:wsp>
                        <wps:wsp>
                          <wps:cNvPr id="210" name="任意多边形 210"/>
                          <wps:cNvSpPr/>
                          <wps:spPr>
                            <a:xfrm>
                              <a:off x="0" y="0"/>
                              <a:ext cx="3544" cy="1788"/>
                            </a:xfrm>
                            <a:custGeom>
                              <a:avLst/>
                              <a:gdLst/>
                              <a:ahLst/>
                              <a:cxnLst/>
                              <a:rect l="0" t="0" r="0" b="0"/>
                              <a:pathLst>
                                <a:path w="3544" h="1788">
                                  <a:moveTo>
                                    <a:pt x="3544" y="427"/>
                                  </a:moveTo>
                                  <a:lnTo>
                                    <a:pt x="3529" y="427"/>
                                  </a:lnTo>
                                  <a:lnTo>
                                    <a:pt x="3529" y="367"/>
                                  </a:lnTo>
                                  <a:lnTo>
                                    <a:pt x="3544" y="367"/>
                                  </a:lnTo>
                                  <a:lnTo>
                                    <a:pt x="3544" y="427"/>
                                  </a:lnTo>
                                  <a:close/>
                                </a:path>
                              </a:pathLst>
                            </a:custGeom>
                            <a:solidFill>
                              <a:srgbClr val="000000"/>
                            </a:solidFill>
                            <a:ln w="9525">
                              <a:noFill/>
                            </a:ln>
                          </wps:spPr>
                          <wps:bodyPr upright="1"/>
                        </wps:wsp>
                        <wps:wsp>
                          <wps:cNvPr id="211" name="任意多边形 211"/>
                          <wps:cNvSpPr/>
                          <wps:spPr>
                            <a:xfrm>
                              <a:off x="0" y="0"/>
                              <a:ext cx="3544" cy="1788"/>
                            </a:xfrm>
                            <a:custGeom>
                              <a:avLst/>
                              <a:gdLst/>
                              <a:ahLst/>
                              <a:cxnLst/>
                              <a:rect l="0" t="0" r="0" b="0"/>
                              <a:pathLst>
                                <a:path w="3544" h="1788">
                                  <a:moveTo>
                                    <a:pt x="3544" y="322"/>
                                  </a:moveTo>
                                  <a:lnTo>
                                    <a:pt x="3529" y="322"/>
                                  </a:lnTo>
                                  <a:lnTo>
                                    <a:pt x="3529" y="262"/>
                                  </a:lnTo>
                                  <a:lnTo>
                                    <a:pt x="3544" y="262"/>
                                  </a:lnTo>
                                  <a:lnTo>
                                    <a:pt x="3544" y="322"/>
                                  </a:lnTo>
                                  <a:close/>
                                </a:path>
                              </a:pathLst>
                            </a:custGeom>
                            <a:solidFill>
                              <a:srgbClr val="000000"/>
                            </a:solidFill>
                            <a:ln w="9525">
                              <a:noFill/>
                            </a:ln>
                          </wps:spPr>
                          <wps:bodyPr upright="1"/>
                        </wps:wsp>
                        <wps:wsp>
                          <wps:cNvPr id="212" name="任意多边形 212"/>
                          <wps:cNvSpPr/>
                          <wps:spPr>
                            <a:xfrm>
                              <a:off x="0" y="0"/>
                              <a:ext cx="3544" cy="1788"/>
                            </a:xfrm>
                            <a:custGeom>
                              <a:avLst/>
                              <a:gdLst/>
                              <a:ahLst/>
                              <a:cxnLst/>
                              <a:rect l="0" t="0" r="0" b="0"/>
                              <a:pathLst>
                                <a:path w="3544" h="1788">
                                  <a:moveTo>
                                    <a:pt x="3544" y="217"/>
                                  </a:moveTo>
                                  <a:lnTo>
                                    <a:pt x="3529" y="217"/>
                                  </a:lnTo>
                                  <a:lnTo>
                                    <a:pt x="3529" y="157"/>
                                  </a:lnTo>
                                  <a:lnTo>
                                    <a:pt x="3544" y="157"/>
                                  </a:lnTo>
                                  <a:lnTo>
                                    <a:pt x="3544" y="217"/>
                                  </a:lnTo>
                                  <a:close/>
                                </a:path>
                              </a:pathLst>
                            </a:custGeom>
                            <a:solidFill>
                              <a:srgbClr val="000000"/>
                            </a:solidFill>
                            <a:ln w="9525">
                              <a:noFill/>
                            </a:ln>
                          </wps:spPr>
                          <wps:bodyPr upright="1"/>
                        </wps:wsp>
                        <wps:wsp>
                          <wps:cNvPr id="213" name="任意多边形 213"/>
                          <wps:cNvSpPr/>
                          <wps:spPr>
                            <a:xfrm>
                              <a:off x="0" y="0"/>
                              <a:ext cx="3544" cy="1788"/>
                            </a:xfrm>
                            <a:custGeom>
                              <a:avLst/>
                              <a:gdLst/>
                              <a:ahLst/>
                              <a:cxnLst/>
                              <a:rect l="0" t="0" r="0" b="0"/>
                              <a:pathLst>
                                <a:path w="3544" h="1788">
                                  <a:moveTo>
                                    <a:pt x="3544" y="112"/>
                                  </a:moveTo>
                                  <a:lnTo>
                                    <a:pt x="3529" y="112"/>
                                  </a:lnTo>
                                  <a:lnTo>
                                    <a:pt x="3529" y="52"/>
                                  </a:lnTo>
                                  <a:lnTo>
                                    <a:pt x="3544" y="52"/>
                                  </a:lnTo>
                                  <a:lnTo>
                                    <a:pt x="3544" y="112"/>
                                  </a:lnTo>
                                  <a:close/>
                                </a:path>
                              </a:pathLst>
                            </a:custGeom>
                            <a:solidFill>
                              <a:srgbClr val="000000"/>
                            </a:solidFill>
                            <a:ln w="9525">
                              <a:noFill/>
                            </a:ln>
                          </wps:spPr>
                          <wps:bodyPr upright="1"/>
                        </wps:wsp>
                        <wps:wsp>
                          <wps:cNvPr id="214" name="文本框 214"/>
                          <wps:cNvSpPr txBox="1"/>
                          <wps:spPr>
                            <a:xfrm>
                              <a:off x="0" y="0"/>
                              <a:ext cx="3544" cy="1788"/>
                            </a:xfrm>
                            <a:prstGeom prst="rect">
                              <a:avLst/>
                            </a:prstGeom>
                            <a:noFill/>
                            <a:ln w="9525">
                              <a:noFill/>
                            </a:ln>
                          </wps:spPr>
                          <wps:txbx>
                            <w:txbxContent>
                              <w:p w:rsidR="00965609" w:rsidRDefault="00965609">
                                <w:pPr>
                                  <w:spacing w:before="12"/>
                                  <w:rPr>
                                    <w:rFonts w:ascii="微软雅黑" w:eastAsia="微软雅黑" w:hAnsi="微软雅黑" w:cs="微软雅黑"/>
                                    <w:sz w:val="19"/>
                                    <w:szCs w:val="19"/>
                                  </w:rPr>
                                </w:pPr>
                              </w:p>
                              <w:p w:rsidR="00965609" w:rsidRDefault="00D511C4">
                                <w:pPr>
                                  <w:spacing w:line="482" w:lineRule="exact"/>
                                  <w:jc w:val="center"/>
                                  <w:rPr>
                                    <w:rFonts w:ascii="微软雅黑" w:eastAsia="微软雅黑" w:hAnsi="微软雅黑" w:cs="微软雅黑"/>
                                    <w:sz w:val="28"/>
                                    <w:szCs w:val="28"/>
                                    <w:lang w:eastAsia="zh-CN"/>
                                  </w:rPr>
                                </w:pPr>
                                <w:r>
                                  <w:rPr>
                                    <w:rFonts w:ascii="微软雅黑" w:eastAsia="微软雅黑" w:hAnsi="微软雅黑" w:cs="微软雅黑"/>
                                    <w:spacing w:val="-1"/>
                                    <w:sz w:val="28"/>
                                    <w:szCs w:val="28"/>
                                    <w:lang w:eastAsia="zh-CN"/>
                                  </w:rPr>
                                  <w:t>法</w:t>
                                </w:r>
                                <w:r>
                                  <w:rPr>
                                    <w:rFonts w:ascii="微软雅黑" w:eastAsia="微软雅黑" w:hAnsi="微软雅黑" w:cs="微软雅黑"/>
                                    <w:spacing w:val="-3"/>
                                    <w:sz w:val="28"/>
                                    <w:szCs w:val="28"/>
                                    <w:lang w:eastAsia="zh-CN"/>
                                  </w:rPr>
                                  <w:t>定</w:t>
                                </w:r>
                                <w:r>
                                  <w:rPr>
                                    <w:rFonts w:ascii="微软雅黑" w:eastAsia="微软雅黑" w:hAnsi="微软雅黑" w:cs="微软雅黑"/>
                                    <w:spacing w:val="-1"/>
                                    <w:sz w:val="28"/>
                                    <w:szCs w:val="28"/>
                                    <w:lang w:eastAsia="zh-CN"/>
                                  </w:rPr>
                                  <w:t>代表</w:t>
                                </w:r>
                                <w:r>
                                  <w:rPr>
                                    <w:rFonts w:ascii="微软雅黑" w:eastAsia="微软雅黑" w:hAnsi="微软雅黑" w:cs="微软雅黑"/>
                                    <w:spacing w:val="-3"/>
                                    <w:sz w:val="28"/>
                                    <w:szCs w:val="28"/>
                                    <w:lang w:eastAsia="zh-CN"/>
                                  </w:rPr>
                                  <w:t>人</w:t>
                                </w:r>
                                <w:r>
                                  <w:rPr>
                                    <w:rFonts w:ascii="微软雅黑" w:eastAsia="微软雅黑" w:hAnsi="微软雅黑" w:cs="微软雅黑"/>
                                    <w:spacing w:val="-1"/>
                                    <w:sz w:val="28"/>
                                    <w:szCs w:val="28"/>
                                    <w:lang w:eastAsia="zh-CN"/>
                                  </w:rPr>
                                  <w:t>身份</w:t>
                                </w:r>
                                <w:r>
                                  <w:rPr>
                                    <w:rFonts w:ascii="微软雅黑" w:eastAsia="微软雅黑" w:hAnsi="微软雅黑" w:cs="微软雅黑"/>
                                    <w:spacing w:val="-3"/>
                                    <w:sz w:val="28"/>
                                    <w:szCs w:val="28"/>
                                    <w:lang w:eastAsia="zh-CN"/>
                                  </w:rPr>
                                  <w:t>证</w:t>
                                </w:r>
                                <w:r>
                                  <w:rPr>
                                    <w:rFonts w:ascii="微软雅黑" w:eastAsia="微软雅黑" w:hAnsi="微软雅黑" w:cs="微软雅黑"/>
                                    <w:spacing w:val="-1"/>
                                    <w:sz w:val="28"/>
                                    <w:szCs w:val="28"/>
                                    <w:lang w:eastAsia="zh-CN"/>
                                  </w:rPr>
                                  <w:t>复印</w:t>
                                </w:r>
                                <w:r>
                                  <w:rPr>
                                    <w:rFonts w:ascii="微软雅黑" w:eastAsia="微软雅黑" w:hAnsi="微软雅黑" w:cs="微软雅黑"/>
                                    <w:sz w:val="28"/>
                                    <w:szCs w:val="28"/>
                                    <w:lang w:eastAsia="zh-CN"/>
                                  </w:rPr>
                                  <w:t>件</w:t>
                                </w:r>
                              </w:p>
                              <w:p w:rsidR="00965609" w:rsidRDefault="00D511C4">
                                <w:pPr>
                                  <w:spacing w:line="482" w:lineRule="exact"/>
                                  <w:ind w:right="1"/>
                                  <w:jc w:val="center"/>
                                  <w:rPr>
                                    <w:rFonts w:ascii="微软雅黑" w:eastAsia="微软雅黑" w:hAnsi="微软雅黑" w:cs="微软雅黑"/>
                                    <w:sz w:val="28"/>
                                    <w:szCs w:val="28"/>
                                  </w:rPr>
                                </w:pPr>
                                <w:r>
                                  <w:rPr>
                                    <w:rFonts w:ascii="微软雅黑" w:eastAsia="微软雅黑" w:hAnsi="微软雅黑" w:cs="微软雅黑"/>
                                    <w:spacing w:val="-1"/>
                                    <w:sz w:val="28"/>
                                    <w:szCs w:val="28"/>
                                  </w:rPr>
                                  <w:t>（</w:t>
                                </w:r>
                                <w:r>
                                  <w:rPr>
                                    <w:rFonts w:ascii="微软雅黑" w:eastAsia="微软雅黑" w:hAnsi="微软雅黑" w:cs="微软雅黑"/>
                                    <w:spacing w:val="-3"/>
                                    <w:sz w:val="28"/>
                                    <w:szCs w:val="28"/>
                                  </w:rPr>
                                  <w:t>正</w:t>
                                </w:r>
                                <w:r>
                                  <w:rPr>
                                    <w:rFonts w:ascii="微软雅黑" w:eastAsia="微软雅黑" w:hAnsi="微软雅黑" w:cs="微软雅黑"/>
                                    <w:spacing w:val="-1"/>
                                    <w:sz w:val="28"/>
                                    <w:szCs w:val="28"/>
                                  </w:rPr>
                                  <w:t>面</w:t>
                                </w:r>
                                <w:r>
                                  <w:rPr>
                                    <w:rFonts w:ascii="微软雅黑" w:eastAsia="微软雅黑" w:hAnsi="微软雅黑" w:cs="微软雅黑"/>
                                    <w:sz w:val="28"/>
                                    <w:szCs w:val="28"/>
                                  </w:rPr>
                                  <w:t>）</w:t>
                                </w:r>
                              </w:p>
                            </w:txbxContent>
                          </wps:txbx>
                          <wps:bodyPr lIns="0" tIns="0" rIns="0" bIns="0" upright="1"/>
                        </wps:wsp>
                      </wpg:grpSp>
                    </wpg:wgp>
                  </a:graphicData>
                </a:graphic>
              </wp:inline>
            </w:drawing>
          </mc:Choice>
          <mc:Fallback xmlns:wpsCustomData="http://www.wps.cn/officeDocument/2013/wpsCustomData">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">
                <o:lock v:ext="edit" aspectratio="f"/>
                <v:group id="_x0000_s1026" o:spid="_x0000_s1026" o:spt="203" style="position:absolute;left:0;top:0;height:1788;width:3544;" coordsize="3544,1788"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1l4ivLoAAADc&#10;AAAADwAAAGRycy9kb3ducmV2LnhtbEVPTUsDMRC9C/6HMEJvNlkPS12bFiwqXizYbe9DMm4WN5Nt&#10;EtvtvzcFwds83ucs15MfxIli6gNrqOYKBLEJtudOw759vV+ASBnZ4hCYNFwowXp1e7PExoYzf9Jp&#10;lztRQjg1qMHlPDZSJuPIY5qHkbhwXyF6zAXGTtqI5xLuB/mgVC099lwaHI60cWS+dz9egzluprf6&#10;w1fRvHTbxXNbHxwetZ7dVeoJRKYp/4v/3O+2zFePcH2mXC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XiK8ugAAANwA&#10;AAAPAAAAAAAAAAEAIAAAACIAAABkcnMvZG93bnJldi54bWxQSwECFAAUAAAACACHTuJAMy8FnjsA&#10;AAA5AAAAEAAAAAAAAAABACAAAAAJAQAAZHJzL3NoYXBleG1sLnhtbFBLBQYAAAAABgAGAFsBAACz&#10;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r0d/L0AAADc&#10;AAAADwAAAGRycy9kb3ducmV2LnhtbEWPQU/DMAyF70j7D5EncWNpOVRTWTZp04a4gMQGdysxTbXG&#10;6ZKwlX+PD0jcbL3n9z6vNlMY1JVS7iMbqBcVKGIbXc+dgY/T4WEJKhdkh0NkMvBDGTbr2d0KWxdv&#10;/E7XY+mUhHBu0YAvZWy1ztZTwLyII7FoXzEFLLKmTruENwkPg36sqkYH7FkaPI6082TPx+9gwF52&#10;03PzGupk993bcntqPj1ejLmf19UTqEJT+Tf/Xb84wa8F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vR38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G4Z7oAAADc&#10;AAAADwAAAGRycy9kb3ducmV2LnhtbEVPS2sCMRC+C/0PYQq9aTY9LLI1CpUqvVTw0fuQTDdLN5M1&#10;SXX7741Q6G0+vucsVqPvxYVi6gJrULMKBLEJtuNWw+m4mc5BpIxssQ9MGn4pwWr5MFlgY8OV93Q5&#10;5FaUEE4NanA5D42UyTjymGZhIC7cV4gec4GxlTbitYT7Xj5XVS09dlwaHA60dmS+Dz9egzmvx239&#10;4VU0b+1u/nqsPx2etX56VN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8bhnugAAANwA&#10;AAAPAAAAAAAAAAEAIAAAACIAAABkcnMvZG93bnJldi54bWxQSwECFAAUAAAACACHTuJAMy8FnjsA&#10;AAA5AAAAEAAAAAAAAAABACAAAAAJAQAAZHJzL3NoYXBleG1sLnhtbFBLBQYAAAAABgAGAFsBAACz&#10;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SMmELoAAADc&#10;AAAADwAAAGRycy9kb3ducmV2LnhtbEVPTWsCMRC9C/6HMEJvml0Pi2yNQkWLFwtqex+S6WbpZrIm&#10;qW7/fSMI3ubxPme5HlwnrhRi61lBOStAEGtvWm4UfJ530wWImJANdp5JwR9FWK/GoyXWxt/4SNdT&#10;akQO4VijAptSX0sZtSWHceZ74sx9++AwZRgaaQLecrjr5LwoKumw5dxgsaeNJf1z+nUK9GUzvFcH&#10;Vwa9bT4Wb+fqy+JFqZdJWbyCSDSkp/jh3ps8v5z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IyYQugAAANwA&#10;AAAPAAAAAAAAAAEAIAAAACIAAABkcnMvZG93bnJldi54bWxQSwECFAAUAAAACACHTuJAMy8FnjsA&#10;AAA5AAAAEAAAAAAAAAABACAAAAAJAQAAZHJzL3NoYXBleG1sLnhtbFBLBQYAAAAABgAGAFsBAACz&#10;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m+Di7oAAADc&#10;AAAADwAAAGRycy9kb3ducmV2LnhtbEVPTWsCMRC9C/0PYQreNLsK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b4OLugAAANwA&#10;AAAPAAAAAAAAAAEAIAAAACIAAABkcnMvZG93bnJldi54bWxQSwECFAAUAAAACACHTuJAMy8FnjsA&#10;AAA5AAAAEAAAAAAAAAABACAAAAAJAQAAZHJzL3NoYXBleG1sLnhtbFBLBQYAAAAABgAGAFsBAACz&#10;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b/7oAAADc&#10;AAAADwAAAGRycy9kb3ducmV2LnhtbEVPTWsCMRC9C/0PYQreNLsi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hhv/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sq+ZLoAAADc&#10;AAAADwAAAGRycy9kb3ducmV2LnhtbEVPTWsCMRC9C/0PYQreNLuC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yr5kugAAANwA&#10;AAAPAAAAAAAAAAEAIAAAACIAAABkcnMvZG93bnJldi54bWxQSwECFAAUAAAACACHTuJAMy8FnjsA&#10;AAA5AAAAEAAAAAAAAAABACAAAAAJAQAAZHJzL3NoYXBleG1sLnhtbFBLBQYAAAAABgAGAFsBAACz&#10;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hggE7oAAADc&#10;AAAADwAAAGRycy9kb3ducmV2LnhtbEVPS2sCMRC+C/6HMEJvmt0eFlmNgmJLLy34ug/JuFncTNYk&#10;1e2/b4RCb/PxPWe5Hlwn7hRi61lBOStAEGtvWm4UnI5v0zmImJANdp5JwQ9FWK/GoyXWxj94T/dD&#10;akQO4VijAptSX0sZtSWHceZ74sxdfHCYMgyNNAEfOdx18rUoKumw5dxgsaetJX09fDsF+rYd3qtP&#10;Vwa9a77mm2N1tnhT6mVSFgsQiYb0L/5zf5g8v6zg+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CAT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VSFiLoAAADc&#10;AAAADwAAAGRycy9kb3ducmV2LnhtbEVPTWsCMRC9F/wPYYTeanZ72Mp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VIWIugAAANwA&#10;AAAPAAAAAAAAAAEAIAAAACIAAABkcnMvZG93bnJldi54bWxQSwECFAAUAAAACACHTuJAMy8FnjsA&#10;AAA5AAAAEAAAAAAAAAABACAAAAAJAQAAZHJzL3NoYXBleG1sLnhtbFBLBQYAAAAABgAGAFsBAACz&#10;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MsR+r0AAADc&#10;AAAADwAAAGRycy9kb3ducmV2LnhtbEWPQU/DMAyF70j7D5EncWNpOVRTWTZp04a4gMQGdysxTbXG&#10;6ZKwlX+PD0jcbL3n9z6vNlMY1JVS7iMbqBcVKGIbXc+dgY/T4WEJKhdkh0NkMvBDGTbr2d0KWxdv&#10;/E7XY+mUhHBu0YAvZWy1ztZTwLyII7FoXzEFLLKmTruENwkPg36sqkYH7FkaPI6082TPx+9gwF52&#10;03PzGupk993bcntqPj1ejLmf19UTqEJT+Tf/Xb84wa+F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yxH6vQAA&#10;ANwAAAAPAAAAAAAAAAEAIAAAACIAAABkcnMvZG93bnJldi54bWxQSwECFAAUAAAACACHTuJAMy8F&#10;njsAAAA5AAAAEAAAAAAAAAABACAAAAAMAQAAZHJzL3NoYXBleG1sLnhtbFBLBQYAAAAABgAGAFsB&#10;AAC2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e0YboAAADc&#10;AAAADwAAAGRycy9kb3ducmV2LnhtbEVPTWsCMRC9F/wPYYTeanZ7WOx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h7RhugAAANwA&#10;AAAPAAAAAAAAAAEAIAAAACIAAABkcnMvZG93bnJldi54bWxQSwECFAAUAAAACACHTuJAMy8FnjsA&#10;AAA5AAAAEAAAAAAAAAABACAAAAAJAQAAZHJzL3NoYXBleG1sLnhtbFBLBQYAAAAABgAGAFsBAACz&#10;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NHXQb0AAADc&#10;AAAADwAAAGRycy9kb3ducmV2LnhtbEWPQU/DMAyF70j7D5EncWNpd6imsmwSEyAuILGNu5WYpqJx&#10;uiRs3b+fD0jcbL3n9z6vt1MY1JlS7iMbqBcVKGIbXc+dgePh5WEFKhdkh0NkMnClDNvN7G6NrYsX&#10;/qTzvnRKQji3aMCXMrZaZ+spYF7EkVi075gCFllTp13Ci4SHQS+rqtEBe5YGjyPtPNmf/W8wYE+7&#10;6bV5D3Wyz93H6unQfHk8GXM/r6tHUIWm8m/+u35zgr8UfH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0ddB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51y2roAAADc&#10;AAAADwAAAGRycy9kb3ducmV2LnhtbEVPTWsCMRC9C/6HMEJvml0Pi2yNQkWLFwtqex+S6WbpZrIm&#10;qW7/fSMI3ubxPme5HlwnrhRi61lBOStAEGtvWm4UfJ530wWImJANdp5JwR9FWK/GoyXWxt/4SNdT&#10;akQO4VijAptSX0sZtSWHceZ74sx9++AwZRgaaQLecrjr5LwoKumw5dxgsaeNJf1z+nUK9GUzvFcH&#10;Vwa9bT4Wb+fqy+JFqZdJWbyCSDSkp/jh3ps8f17C/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nXLaugAAANwA&#10;AAAPAAAAAAAAAAEAIAAAACIAAABkcnMvZG93bnJldi54bWxQSwECFAAUAAAACACHTuJAMy8FnjsA&#10;AAA5AAAAEAAAAAAAAAABACAAAAAJAQAAZHJzL3NoYXBleG1sLnhtbFBLBQYAAAAABgAGAFsBAACz&#10;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0/srbsAAADc&#10;AAAADwAAAGRycy9kb3ducmV2LnhtbEVPTWsCMRC9F/ofwhR662Z3D4tsjYLSSi8Vqu19SKabxc1k&#10;TaJu/70pCN7m8T5nvpzcIM4UYu9ZQVWUIIi1Nz13Cr737y8zEDEhGxw8k4I/irBcPD7MsTX+wl90&#10;3qVO5BCOLSqwKY2tlFFbchgLPxJn7tcHhynD0EkT8JLD3SDrsmykw55zg8WR1pb0YXdyCvRxPW2a&#10;T1cF/dZtZ6t982PxqNTzU1W+gkg0pbv45v4weX5dw/8z+QK5u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0/srbsAAADc&#10;AAAADwAAAAAAAAABACAAAAAiAAAAZHJzL2Rvd25yZXYueG1sUEsBAhQAFAAAAAgAh07iQDMvBZ47&#10;AAAAOQAAABAAAAAAAAAAAQAgAAAACgEAAGRycy9zaGFwZXhtbC54bWxQSwUGAAAAAAYABgBbAQAA&#10;tAM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NJNroAAADc&#10;AAAADwAAAGRycy9kb3ducmV2LnhtbEVPS2sCMRC+F/ofwgi91exaWG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A0k2ugAAANwA&#10;AAAPAAAAAAAAAAEAIAAAACIAAABkcnMvZG93bnJldi54bWxQSwECFAAUAAAACACHTuJAMy8FnjsA&#10;AAA5AAAAEAAAAAAAAAABACAAAAAJAQAAZHJzL3NoYXBleG1sLnhtbFBLBQYAAAAABgAGAFsBAACz&#10;AwAAAAA=&#10;" path="m2067,15l2007,15,2007,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rRQroAAADc&#10;AAAADwAAAGRycy9kb3ducmV2LnhtbEVPS2sCMRC+F/ofwgi91exKW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6tFCugAAANwA&#10;AAAPAAAAAAAAAAEAIAAAACIAAABkcnMvZG93bnJldi54bWxQSwECFAAUAAAACACHTuJAMy8FnjsA&#10;AAA5AAAAEAAAAAAAAAABACAAAAAJAQAAZHJzL3NoYXBleG1sLnhtbFBLBQYAAAAABgAGAFsBAACz&#10;AwAAAAA=&#10;" path="m1962,15l1902,15,1902,0,1962,0,196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KZ02boAAADc&#10;AAAADwAAAGRycy9kb3ducmV2LnhtbEVPS2sCMRC+F/ofwgi91ewKX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pnTZugAAANwA&#10;AAAPAAAAAAAAAAEAIAAAACIAAABkcnMvZG93bnJldi54bWxQSwECFAAUAAAACACHTuJAMy8FnjsA&#10;AAA5AAAAEAAAAAAAAAABACAAAAAJAQAAZHJzL3NoYXBleG1sLnhtbFBLBQYAAAAABgAGAFsBAACz&#10;AwAAAAA=&#10;" path="m1857,15l1797,15,1797,0,1857,0,185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HTqrroAAADc&#10;AAAADwAAAGRycy9kb3ducmV2LnhtbEVPTWsCMRC9C/6HMEJvml0Pi2yNQkWLFwtqex+S6WbpZrIm&#10;qW7/fSMI3ubxPme5HlwnrhRi61lBOStAEGtvWm4UfJ530wWImJANdp5JwR9FWK/GoyXWxt/4SNdT&#10;akQO4VijAptSX0sZtSWHceZ74sx9++AwZRgaaQLecrjr5LwoKumw5dxgsaeNJf1z+nUK9GUzvFcH&#10;Vwa9bT4Wb+fqy+JFqZdJWbyCSDSkp/jh3ps8f17B/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dOquugAAANwA&#10;AAAPAAAAAAAAAAEAIAAAACIAAABkcnMvZG93bnJldi54bWxQSwECFAAUAAAACACHTuJAMy8FnjsA&#10;AAA5AAAAEAAAAAAAAAABACAAAAAJAQAAZHJzL3NoYXBleG1sLnhtbFBLBQYAAAAABgAGAFsBAACz&#10;AwAAAAA=&#10;" path="m1752,15l1692,15,1692,0,1752,0,175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PNbsAAADc&#10;AAAADwAAAGRycy9kb3ducmV2LnhtbEVPTWsCMRC9C/0PYYTeNLsetrI1CkotvbRQ196HZLpZupms&#10;SdTtv28Eobd5vM9ZbUbXiwuF2HlWUM4LEMTam45bBcdmP1uCiAnZYO+ZFPxShM36YbLC2vgrf9Ll&#10;kFqRQzjWqMCmNNRSRm3JYZz7gThz3z44TBmGVpqA1xzuerkoiko67Dg3WBxoZ0n/HM5OgT7txtfq&#10;3ZVBv7Qfy21TfVk8KfU4LYtnEInG9C++u99Mnr94gt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hPNbsAAADc&#10;AAAADwAAAAAAAAABACAAAAAiAAAAZHJzL2Rvd25yZXYueG1sUEsBAhQAFAAAAAgAh07iQDMvBZ47&#10;AAAAOQAAABAAAAAAAAAAAQAgAAAACgEAAGRycy9zaGFwZXhtbC54bWxQSwUGAAAAAAYABgBbAQAA&#10;tAMAAAAA&#10;" path="m1647,15l1587,15,1587,0,1647,0,164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qfbR70AAADc&#10;AAAADwAAAGRycy9kb3ducmV2LnhtbEWPQU/DMAyF70j7D5EncWNpd6imsmwSEyAuILGNu5WYpqJx&#10;uiRs3b+fD0jcbL3n9z6vt1MY1JlS7iMbqBcVKGIbXc+dgePh5WEFKhdkh0NkMnClDNvN7G6NrYsX&#10;/qTzvnRKQji3aMCXMrZaZ+spYF7EkVi075gCFllTp13Ci4SHQS+rqtEBe5YGjyPtPNmf/W8wYE+7&#10;6bV5D3Wyz93H6unQfHk8GXM/r6tHUIWm8m/+u35zgr8UWn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p9tHvQAA&#10;ANwAAAAPAAAAAAAAAAEAIAAAACIAAABkcnMvZG93bnJldi54bWxQSwECFAAUAAAACACHTuJAMy8F&#10;njsAAAA5AAAAEAAAAAAAAAABACAAAAAMAQAAZHJzL3NoYXBleG1sLnhtbFBLBQYAAAAABgAGAFsB&#10;AAC2AwAAAAA=&#10;" path="m1542,15l1482,15,1482,0,1542,0,154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t+3LsAAADc&#10;AAAADwAAAGRycy9kb3ducmV2LnhtbEVPTWsCMRC9F/ofwgi91ex6WHRrFJS29FJB196HZLpZupms&#10;Sarbf98Igrd5vM9ZrkfXizOF2HlWUE4LEMTam45bBcfm7XkOIiZkg71nUvBHEdarx4cl1sZfeE/n&#10;Q2pFDuFYowKb0lBLGbUlh3HqB+LMffvgMGUYWmkCXnK46+WsKCrpsOPcYHGgrSX9c/h1CvRpO75X&#10;n64M+rXdzTdN9WXxpNTTpCxeQCQa0118c3+YPH+2gO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t+3LsAAADc&#10;AAAADwAAAAAAAAABACAAAAAiAAAAZHJzL2Rvd25yZXYueG1sUEsBAhQAFAAAAAgAh07iQDMvBZ47&#10;AAAAOQAAABAAAAAAAAAAAQAgAAAACgEAAGRycy9zaGFwZXhtbC54bWxQSwUGAAAAAAYABgBbAQAA&#10;tAMAAAAA&#10;" path="m1437,15l1377,15,1377,0,1437,0,14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hBnL0AAADc&#10;AAAADwAAAGRycy9kb3ducmV2LnhtbEWPT0sDMRDF70K/QxjBm82uwl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CEGcvQAA&#10;ANwAAAAPAAAAAAAAAAEAIAAAACIAAABkcnMvZG93bnJldi54bWxQSwECFAAUAAAACACHTuJAMy8F&#10;njsAAAA5AAAAEAAAAAAAAAABACAAAAAMAQAAZHJzL3NoYXBleG1sLnhtbFBLBQYAAAAABgAGAFsB&#10;AAC2AwAAAAA=&#10;" path="m1332,15l1272,15,1272,0,1332,0,13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kTkB7oAAADc&#10;AAAADwAAAGRycy9kb3ducmV2LnhtbEVPTWsCMRC9C/0PYQreNLsK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ROQHugAAANwA&#10;AAAPAAAAAAAAAAEAIAAAACIAAABkcnMvZG93bnJldi54bWxQSwECFAAUAAAACACHTuJAMy8FnjsA&#10;AAA5AAAAEAAAAAAAAAABACAAAAAJAQAAZHJzL3NoYXBleG1sLnhtbFBLBQYAAAAABgAGAFsBAACz&#10;AwAAAAA=&#10;" path="m1227,15l1167,15,1167,0,1227,0,12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pZ6cLoAAADc&#10;AAAADwAAAGRycy9kb3ducmV2LnhtbEVPS2sCMRC+F/ofwgi91exaWG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lnpwugAAANwA&#10;AAAPAAAAAAAAAAEAIAAAACIAAABkcnMvZG93bnJldi54bWxQSwECFAAUAAAACACHTuJAMy8FnjsA&#10;AAA5AAAAEAAAAAAAAAABACAAAAAJAQAAZHJzL3NoYXBleG1sLnhtbFBLBQYAAAAABgAGAFsBAACz&#10;AwAAAAA=&#10;" path="m1122,15l1062,15,1062,0,1122,0,11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rf67oAAADc&#10;AAAADwAAAGRycy9kb3ducmV2LnhtbEVPS2sCMRC+F/ofwgi91exWW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2t/rugAAANwA&#10;AAAPAAAAAAAAAAEAIAAAACIAAABkcnMvZG93bnJldi54bWxQSwECFAAUAAAACACHTuJAMy8FnjsA&#10;AAA5AAAAEAAAAAAAAAABACAAAAAJAQAAZHJzL3NoYXBleG1sLnhtbFBLBQYAAAAABgAGAFsBAACz&#10;AwAAAAA=&#10;" path="m1017,15l957,15,957,0,1017,0,10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jNHn7sAAADc&#10;AAAADwAAAGRycy9kb3ducmV2LnhtbEVPTWsCMRC9C/0PYQreNLu1LL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NHn7sAAADc&#10;AAAADwAAAAAAAAABACAAAAAiAAAAZHJzL2Rvd25yZXYueG1sUEsBAhQAFAAAAAgAh07iQDMvBZ47&#10;AAAAOQAAABAAAAAAAAAAAQAgAAAACgEAAGRycy9zaGFwZXhtbC54bWxQSwUGAAAAAAYABgBbAQAA&#10;tAMAAAAA&#10;" path="m912,15l852,15,852,0,912,0,9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X/iBLsAAADc&#10;AAAADwAAAGRycy9kb3ducmV2LnhtbEVPTWsCMRC9C/0PYQreNLuV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iBLsAAADc&#10;AAAADwAAAAAAAAABACAAAAAiAAAAZHJzL2Rvd25yZXYueG1sUEsBAhQAFAAAAAgAh07iQDMvBZ47&#10;AAAAOQAAABAAAAAAAAAAAQAgAAAACgEAAGRycy9zaGFwZXhtbC54bWxQSwUGAAAAAAYABgBbAQAA&#10;tAMAAAAA&#10;" path="m807,15l747,15,747,0,807,0,8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a18c7sAAADc&#10;AAAADwAAAGRycy9kb3ducmV2LnhtbEVPTWsCMRC9F/ofwhS81exWW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18c7sAAADc&#10;AAAADwAAAAAAAAABACAAAAAiAAAAZHJzL2Rvd25yZXYueG1sUEsBAhQAFAAAAAgAh07iQDMvBZ47&#10;AAAAOQAAABAAAAAAAAAAAQAgAAAACgEAAGRycy9zaGFwZXhtbC54bWxQSwUGAAAAAAYABgBbAQAA&#10;tAMAAAAA&#10;" path="m702,15l642,15,642,0,702,0,7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uHZ6LsAAADc&#10;AAAADwAAAGRycy9kb3ducmV2LnhtbEVPS2sCMRC+C/0PYQq9aXYt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uHZ6LsAAADc&#10;AAAADwAAAAAAAAABACAAAAAiAAAAZHJzL2Rvd25yZXYueG1sUEsBAhQAFAAAAAgAh07iQDMvBZ47&#10;AAAAOQAAABAAAAAAAAAAAQAgAAAACgEAAGRycy9zaGFwZXhtbC54bWxQSwUGAAAAAAYABgBbAQAA&#10;tAMAAAAA&#10;" path="m597,15l537,15,537,0,597,0,5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35Nmr0AAADc&#10;AAAADwAAAGRycy9kb3ducmV2LnhtbEWPT0sDMRDF70K/QxjBm82uwl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fk2avQAA&#10;ANwAAAAPAAAAAAAAAAEAIAAAACIAAABkcnMvZG93bnJldi54bWxQSwECFAAUAAAACACHTuJAMy8F&#10;njsAAAA5AAAAEAAAAAAAAAABACAAAAAMAQAAZHJzL3NoYXBleG1sLnhtbFBLBQYAAAAABgAGAFsB&#10;AAC2AwAAAAA=&#10;" path="m492,15l432,15,432,0,492,0,4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DLoAbsAAADc&#10;AAAADwAAAGRycy9kb3ducmV2LnhtbEVPTWsCMRC9F/wPYYTeanZbWH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LoAbsAAADc&#10;AAAADwAAAAAAAAABACAAAAAiAAAAZHJzL2Rvd25yZXYueG1sUEsBAhQAFAAAAAgAh07iQDMvBZ47&#10;AAAAOQAAABAAAAAAAAAAAQAgAAAACgEAAGRycy9zaGFwZXhtbC54bWxQSwUGAAAAAAYABgBbAQAA&#10;tAMAAAAA&#10;" path="m387,15l327,15,327,0,387,0,3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Q4y4b0AAADc&#10;AAAADwAAAGRycy9kb3ducmV2LnhtbEWPT0sDMRDF70K/QxjBm82uy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DjLhvQAA&#10;ANwAAAAPAAAAAAAAAAEAIAAAACIAAABkcnMvZG93bnJldi54bWxQSwECFAAUAAAACACHTuJAMy8F&#10;njsAAAA5AAAAEAAAAAAAAAABACAAAAAMAQAAZHJzL3NoYXBleG1sLnhtbFBLBQYAAAAABgAGAFsB&#10;AAC2AwAAAAA=&#10;" path="m282,15l222,15,222,0,282,0,2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kKXeroAAADc&#10;AAAADwAAAGRycy9kb3ducmV2LnhtbEVPTWsCMRC9C/0PYQreNLsi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pd6ugAAANwA&#10;AAAPAAAAAAAAAAEAIAAAACIAAABkcnMvZG93bnJldi54bWxQSwECFAAUAAAACACHTuJAMy8FnjsA&#10;AAA5AAAAEAAAAAAAAAABACAAAAAJAQAAZHJzL3NoYXBleG1sLnhtbFBLBQYAAAAABgAGAFsBAACz&#10;AwAAAAA=&#10;" path="m177,15l117,15,117,0,177,0,1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AJDboAAADc&#10;AAAADwAAAGRycy9kb3ducmV2LnhtbEVPS2sCMRC+F/ofwgi91exKW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kAkNugAAANwA&#10;AAAPAAAAAAAAAAEAIAAAACIAAABkcnMvZG93bnJldi54bWxQSwECFAAUAAAACACHTuJAMy8FnjsA&#10;AAA5AAAAEAAAAAAAAAABACAAAAAJAQAAZHJzL3NoYXBleG1sLnhtbFBLBQYAAAAABgAGAFsBAACz&#10;AwAAAAA=&#10;" path="m72,15l12,15,12,0,72,0,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dyslrsAAADc&#10;AAAADwAAAGRycy9kb3ducmV2LnhtbEVPTWsCMRC9C/0PYQreNLu1LL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yslrsAAADc&#10;AAAADwAAAAAAAAABACAAAAAiAAAAZHJzL2Rvd25yZXYueG1sUEsBAhQAFAAAAAgAh07iQDMvBZ47&#10;AAAAOQAAABAAAAAAAAAAAQAgAAAACgEAAGRycy9zaGFwZXhtbC54bWxQSwUGAAAAAAYABgBbAQAA&#10;tAM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jU04roAAADc&#10;AAAADwAAAGRycy9kb3ducmV2LnhtbEVPS2sCMRC+F/ofwgi91ewWWW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NTTiugAAANwA&#10;AAAPAAAAAAAAAAEAIAAAACIAAABkcnMvZG93bnJldi54bWxQSwECFAAUAAAACACHTuJAMy8FnjsA&#10;AAA5AAAAEAAAAAAAAAABACAAAAAJAQAAZHJzL3NoYXBleG1sLnhtbFBLBQYAAAAABgAGAFsBAACz&#10;Aw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XmRebsAAADc&#10;AAAADwAAAGRycy9kb3ducmV2LnhtbEVPTWsCMRC9C/0PYQreNLvF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mRebsAAADc&#10;AAAADwAAAAAAAAABACAAAAAiAAAAZHJzL2Rvd25yZXYueG1sUEsBAhQAFAAAAAgAh07iQDMvBZ47&#10;AAAAOQAAABAAAAAAAAAAAQAgAAAACgEAAGRycy9zaGFwZXhtbC54bWxQSwUGAAAAAAYABgBbAQAA&#10;tAM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asPDrsAAADc&#10;AAAADwAAAGRycy9kb3ducmV2LnhtbEVPTWsCMRC9F/ofwhS81ewWWW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sPDrsAAADc&#10;AAAADwAAAAAAAAABACAAAAAiAAAAZHJzL2Rvd25yZXYueG1sUEsBAhQAFAAAAAgAh07iQDMvBZ47&#10;AAAAOQAAABAAAAAAAAAAAQAgAAAACgEAAGRycy9zaGFwZXhtbC54bWxQSwUGAAAAAAYABgBbAQAA&#10;tAM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eqlbsAAADc&#10;AAAADwAAAGRycy9kb3ducmV2LnhtbEVPS2sCMRC+C/0PYQq9aXal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eqlbsAAADc&#10;AAAADwAAAAAAAAABACAAAAAiAAAAZHJzL2Rvd25yZXYueG1sUEsBAhQAFAAAAAgAh07iQDMvBZ47&#10;AAAAOQAAABAAAAAAAAAAAQAgAAAACgEAAGRycy9zaGFwZXhtbC54bWxQSwUGAAAAAAYABgBbAQAA&#10;tAM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3g+570AAADc&#10;AAAADwAAAGRycy9kb3ducmV2LnhtbEWPT0sDMRDF70K/QxjBm82uy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D7nvQAA&#10;ANwAAAAPAAAAAAAAAAEAIAAAACIAAABkcnMvZG93bnJldi54bWxQSwECFAAUAAAACACHTuJAMy8F&#10;njsAAAA5AAAAEAAAAAAAAAABACAAAAAMAQAAZHJzL3NoYXBleG1sLnhtbFBLBQYAAAAABgAGAFsB&#10;AAC2Aw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DSbfLsAAADc&#10;AAAADwAAAGRycy9kb3ducmV2LnhtbEVPTWsCMRC9F/wPYYTeanZLW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SbfLsAAADc&#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NekPL0AAADc&#10;AAAADwAAAGRycy9kb3ducmV2LnhtbEWPT0sDMRDF70K/QxjBm82u4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16Q8vQAA&#10;ANwAAAAPAAAAAAAAAAEAIAAAACIAAABkcnMvZG93bnJldi54bWxQSwECFAAUAAAACACHTuJAMy8F&#10;njsAAAA5AAAAEAAAAAAAAAABACAAAAAMAQAAZHJzL3NoYXBleG1sLnhtbFBLBQYAAAAABgAGAFsB&#10;AAC2Aw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5sBp7oAAADc&#10;AAAADwAAAGRycy9kb3ducmV2LnhtbEVPTWsCMRC9C/0PYQreNLuC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mwGnugAAANwA&#10;AAAPAAAAAAAAAAEAIAAAACIAAABkcnMvZG93bnJldi54bWxQSwECFAAUAAAACACHTuJAMy8FnjsA&#10;AAA5AAAAEAAAAAAAAAABACAAAAAJAQAAZHJzL3NoYXBleG1sLnhtbFBLBQYAAAAABgAGAFsBAACz&#10;Aw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0mf0LoAAADc&#10;AAAADwAAAGRycy9kb3ducmV2LnhtbEVPS2sCMRC+F/ofwgi91ewKX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SZ/QugAAANwA&#10;AAAPAAAAAAAAAAEAIAAAACIAAABkcnMvZG93bnJldi54bWxQSwECFAAUAAAACACHTuJAMy8FnjsA&#10;AAA5AAAAEAAAAAAAAAABACAAAAAJAQAAZHJzL3NoYXBleG1sLnhtbFBLBQYAAAAABgAGAFsBAACz&#10;Aw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AU6S7sAAADc&#10;AAAADwAAAGRycy9kb3ducmV2LnhtbEVPTWsCMRC9C/0PYQreNLuV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U6S7sAAADc&#10;AAAADwAAAAAAAAABACAAAAAiAAAAZHJzL2Rvd25yZXYueG1sUEsBAhQAFAAAAAgAh07iQDMvBZ47&#10;AAAAOQAAABAAAAAAAAAAAQAgAAAACgEAAGRycy9zaGFwZXhtbC54bWxQSwUGAAAAAAYABgBbAQAA&#10;tAM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iP7sAAADc&#10;AAAADwAAAGRycy9kb3ducmV2LnhtbEVPTWsCMRC9C/0PYQreNLvF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iP7sAAADc&#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KAHpLoAAADc&#10;AAAADwAAAGRycy9kb3ducmV2LnhtbEVPS2sCMRC+F/ofwgi91ewWX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oAekugAAANwA&#10;AAAPAAAAAAAAAAEAIAAAACIAAABkcnMvZG93bnJldi54bWxQSwECFAAUAAAACACHTuJAMy8FnjsA&#10;AAA5AAAAEAAAAAAAAAABACAAAAAJAQAAZHJzL3NoYXBleG1sLnhtbFBLBQYAAAAABgAGAFsBAACz&#10;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HKZ07sAAADc&#10;AAAADwAAAGRycy9kb3ducmV2LnhtbEVPTWsCMRC9F/ofwhS81ewWX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KZ07sAAADc&#10;AAAADwAAAAAAAAABACAAAAAiAAAAZHJzL2Rvd25yZXYueG1sUEsBAhQAFAAAAAgAh07iQDMvBZ47&#10;AAAAOQAAABAAAAAAAAAAAQAgAAAACgEAAGRycy9zaGFwZXhtbC54bWxQSwUGAAAAAAYABgBbAQAA&#10;tAM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z48SLsAAADc&#10;AAAADwAAAGRycy9kb3ducmV2LnhtbEVPS2sCMRC+C/0PYQq9aXaFrr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z48SLsAAADc&#10;AAAADwAAAAAAAAABACAAAAAiAAAAZHJzL2Rvd25yZXYueG1sUEsBAhQAFAAAAAgAh07iQDMvBZ47&#10;AAAAOQAAABAAAAAAAAAAAQAgAAAACgEAAGRycy9zaGFwZXhtbC54bWxQSwUGAAAAAAYABgBbAQAA&#10;tAM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GoOr0AAADc&#10;AAAADwAAAGRycy9kb3ducmV2LnhtbEWPT0sDMRDF70K/QxjBm82u4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oag6vQAA&#10;ANwAAAAPAAAAAAAAAAEAIAAAACIAAABkcnMvZG93bnJldi54bWxQSwECFAAUAAAACACHTuJAMy8F&#10;njsAAAA5AAAAEAAAAAAAAAABACAAAAAMAQAAZHJzL3NoYXBleG1sLnhtbFBLBQYAAAAABgAGAFsB&#10;AAC2Aw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e0NobsAAADc&#10;AAAADwAAAGRycy9kb3ducmV2LnhtbEVPTWsCMRC9F/wPYYTeanYLX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0NobsAAADc&#10;AAAADwAAAAAAAAABACAAAAAiAAAAZHJzL2Rvd25yZXYueG1sUEsBAhQAFAAAAAgAh07iQDMvBZ47&#10;AAAAOQAAABAAAAAAAAAAAQAgAAAACgEAAGRycy9zaGFwZXhtbC54bWxQSwUGAAAAAAYABgBbAQAA&#10;tAMAAAAA&#10;" path="m15,1788l0,1788,0,1729,15,1729,15,1773,8,1773,15,1781,15,178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rtugb0AAADc&#10;AAAADwAAAGRycy9kb3ducmV2LnhtbEWPQU/DMAyF70j7D5EncWNpOVRTWTZp04a4gMQGdysxTbXG&#10;6ZKwlX+PD0jcbL3n9z6vNlMY1JVS7iMbqBcVKGIbXc+dgY/T4WEJKhdkh0NkMvBDGTbr2d0KWxdv&#10;/E7XY+mUhHBu0YAvZWy1ztZTwLyII7FoXzEFLLKmTruENwkPg36sqkYH7FkaPI6082TPx+9gwF52&#10;03PzGupk993bcntqPj1ejLmf19UTqEJT+Tf/Xb84wW8E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u26BvQAA&#10;ANwAAAAPAAAAAAAAAAEAIAAAACIAAABkcnMvZG93bnJldi54bWxQSwECFAAUAAAACACHTuJAMy8F&#10;njsAAAA5AAAAEAAAAAAAAAABACAAAAAMAQAAZHJzL3NoYXBleG1sLnhtbFBLBQYAAAAABgAGAFsB&#10;AAC2AwAAAAA=&#10;" path="m15,1781l8,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ffLGroAAADc&#10;AAAADwAAAGRycy9kb3ducmV2LnhtbEVPS2sCMRC+C/6HMEJvmt0eFlmNgmJLLy34ug/JuFncTNYk&#10;1e2/b4RCb/PxPWe5Hlwn7hRi61lBOStAEGtvWm4UnI5v0zmImJANdp5JwQ9FWK/GoyXWxj94T/dD&#10;akQO4VijAptSX0sZtSWHceZ74sxdfHCYMgyNNAEfOdx18rUoKumw5dxgsaetJX09fDsF+rYd3qtP&#10;Vwa9a77mm2N1tnhT6mVSFgsQiYb0L/5zf5g8vyrh+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98saugAAANwA&#10;AAAPAAAAAAAAAAEAIAAAACIAAABkcnMvZG93bnJldi54bWxQSwECFAAUAAAACACHTuJAMy8FnjsA&#10;AAA5AAAAEAAAAAAAAAABACAAAAAJAQAAZHJzL3NoYXBleG1sLnhtbFBLBQYAAAAABgAGAFsBAACz&#10;AwAAAAA=&#10;" path="m15,1781l15,1781,15,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SVVbboAAADc&#10;AAAADwAAAGRycy9kb3ducmV2LnhtbEVPTWsCMRC9C/6HMEJvml0Pi2yNQkWLFwtqex+S6WbpZrIm&#10;qW7/fSMI3ubxPme5HlwnrhRi61lBOStAEGtvWm4UfJ530wWImJANdp5JwR9FWK/GoyXWxt/4SNdT&#10;akQO4VijAptSX0sZtSWHceZ74sx9++AwZRgaaQLecrjr5LwoKumw5dxgsaeNJf1z+nUK9GUzvFcH&#10;Vwa9bT4Wb+fqy+JFqZdJWbyCSDSkp/jh3ps8v5r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JVVtugAAANwA&#10;AAAPAAAAAAAAAAEAIAAAACIAAABkcnMvZG93bnJldi54bWxQSwECFAAUAAAACACHTuJAMy8FnjsA&#10;AAA5AAAAEAAAAAAAAAABACAAAAAJAQAAZHJzL3NoYXBleG1sLnhtbFBLBQYAAAAABgAGAFsBAACz&#10;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mnw9rsAAADc&#10;AAAADwAAAGRycy9kb3ducmV2LnhtbEVPTWsCMRC9F/ofwhS81exWW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nw9rsAAADc&#10;AAAADwAAAAAAAAABACAAAAAiAAAAZHJzL2Rvd25yZXYueG1sUEsBAhQAFAAAAAgAh07iQDMvBZ47&#10;AAAAOQAAABAAAAAAAAAAAQAgAAAACgEAAGRycy9zaGFwZXhtbC54bWxQSwUGAAAAAAYABgBbAQAA&#10;tAM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YBogrsAAADc&#10;AAAADwAAAGRycy9kb3ducmV2LnhtbEVPTWsCMRC9F/ofwhS81ewWWW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BogrsAAADc&#10;AAAADwAAAAAAAAABACAAAAAiAAAAZHJzL2Rvd25yZXYueG1sUEsBAhQAFAAAAAgAh07iQDMvBZ47&#10;AAAAOQAAABAAAAAAAAAAAQAgAAAACgEAAGRycy9zaGFwZXhtbC54bWxQSwUGAAAAAAYABgBbAQAA&#10;tAM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szNGbsAAADc&#10;AAAADwAAAGRycy9kb3ducmV2LnhtbEVPTWsCMRC9F/ofwhS81ewWX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zNGbsAAADc&#10;AAAADwAAAAAAAAABACAAAAAiAAAAZHJzL2Rvd25yZXYueG1sUEsBAhQAFAAAAAgAh07iQDMvBZ47&#10;AAAAOQAAABAAAAAAAAAAAQAgAAAACgEAAGRycy9zaGFwZXhtbC54bWxQSwUGAAAAAAYABgBbAQAA&#10;tA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h5TbroAAADc&#10;AAAADwAAAGRycy9kb3ducmV2LnhtbEVPS2sCMRC+C/0PYQq9aXZ7CLI1CpUqvVTw0fuQTDdLN5M1&#10;SXX7741Q6G0+vucsVqPvxYVi6gJrqGcVCGITbMethtNxM52DSBnZYh+YNPxSgtXyYbLAxoYr7+ly&#10;yK0oIZwa1OByHhopk3HkMc3CQFy4rxA95gJjK23Eawn3vXyuKiU9dlwaHA60dmS+Dz9egzmvx636&#10;8HU0b+1u/npUnw7PWj891t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HlNu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L29boAAADc&#10;AAAADwAAAGRycy9kb3ducmV2LnhtbEVPTWsCMRC9F/wPYYTeanY9bGVrFCoqXixU2/uQTDdLN5M1&#10;ibr990YQepvH+5z5cnCduFCIrWcF5aQAQay9ablR8HXcvMxAxIRssPNMCv4ownIxeppjbfyVP+ly&#10;SI3IIRxrVGBT6mspo7bkME58T5y5Hx8cpgxDI03Aaw53nZwWRSUdtpwbLPa0sqR/D2enQJ9Ww7ba&#10;uzLodfMxez9W3xZPSj2Py+INRKIh/Ysf7p3J86tX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Uvb1ugAAANwA&#10;AAAPAAAAAAAAAAEAIAAAACIAAABkcnMvZG93bnJldi54bWxQSwECFAAUAAAACACHTuJAMy8FnjsA&#10;AAA5AAAAEAAAAAAAAAABACAAAAAJAQAAZHJzL3NoYXBleG1sLnhtbFBLBQYAAAAABgAGAFsBAACz&#10;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M1ih70AAADc&#10;AAAADwAAAGRycy9kb3ducmV2LnhtbEWPQU/DMAyF70j7D5EncWNpOVRTWTZp04a4gMQGdysxTbXG&#10;6ZKwlX+PD0jcbL3n9z6vNlMY1JVS7iMbqBcVKGIbXc+dgY/T4WEJKhdkh0NkMvBDGTbr2d0KWxdv&#10;/E7XY+mUhHBu0YAvZWy1ztZTwLyII7FoXzEFLLKmTruENwkPg36sqkYH7FkaPI6082TPx+9gwF52&#10;03PzGupk993bcntqPj1ejLmf19UTqEJT+Tf/Xb84wW+E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zWKH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4HHHLoAAADc&#10;AAAADwAAAGRycy9kb3ducmV2LnhtbEVPTWsCMRC9F/wPYYTeanY9LHZrFCoqXiyo7X1Ippulm8ma&#10;RN3+e1MQepvH+5z5cnCduFKIrWcF5aQAQay9ablR8HnavMxAxIRssPNMCn4pwnIxeppjbfyND3Q9&#10;pkbkEI41KrAp9bWUUVtyGCe+J87ctw8OU4ahkSbgLYe7Tk6LopIOW84NFntaWdI/x4tToM+rYVvt&#10;XRn0uvmYvZ+qL4tnpZ7HZfEGItGQ/sUP987k+dUr/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gcccugAAANwA&#10;AAAPAAAAAAAAAAEAIAAAACIAAABkcnMvZG93bnJldi54bWxQSwECFAAUAAAACACHTuJAMy8FnjsA&#10;AAA5AAAAEAAAAAAAAAABACAAAAAJAQAAZHJzL3NoYXBleG1sLnhtbFBLBQYAAAAABgAGAFsBAACz&#10;Aw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2L4XL0AAADc&#10;AAAADwAAAGRycy9kb3ducmV2LnhtbEWPT0/DMAzF70j7DpGRuLG0HMrU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Yvhc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5dx7oAAADc&#10;AAAADwAAAGRycy9kb3ducmV2LnhtbEVPTWsCMRC9F/wPYYTeanZ72Mp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Ll3HugAAANwA&#10;AAAPAAAAAAAAAAEAIAAAACIAAABkcnMvZG93bnJldi54bWxQSwECFAAUAAAACACHTuJAMy8FnjsA&#10;AAA5AAAAEAAAAAAAAAABACAAAAAJAQAAZHJzL3NoYXBleG1sLnhtbFBLBQYAAAAABgAGAFsBAACz&#10;Aw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PzDsLsAAADc&#10;AAAADwAAAGRycy9kb3ducmV2LnhtbEVPTWsCMRC9C/0PYYTeNLsetrI1CkotvbRQ196HZLpZupms&#10;SdTtv28Eobd5vM9ZbUbXiwuF2HlWUM4LEMTam45bBcdmP1uCiAnZYO+ZFPxShM36YbLC2vgrf9Ll&#10;kFqRQzjWqMCmNNRSRm3JYZz7gThz3z44TBmGVpqA1xzuerkoiko67Dg3WBxoZ0n/HM5OgT7txtfq&#10;3ZVBv7Qfy21TfVk8KfU4LYtnEInG9C++u99Mnv+0gN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zDsLsAAADc&#10;AAAADwAAAAAAAAABACAAAAAiAAAAZHJzL2Rvd25yZXYueG1sUEsBAhQAFAAAAAgAh07iQDMvBZ47&#10;AAAAOQAAABAAAAAAAAAAAQAgAAAACgEAAGRycy9zaGFwZXhtbC54bWxQSwUGAAAAAAYABgBbAQAA&#10;tAM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7BmK7sAAADc&#10;AAAADwAAAGRycy9kb3ducmV2LnhtbEVPS2sCMRC+C/0PYQq9aXYt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7BmK7sAAADc&#10;AAAADwAAAAAAAAABACAAAAAiAAAAZHJzL2Rvd25yZXYueG1sUEsBAhQAFAAAAAgAh07iQDMvBZ47&#10;AAAAOQAAABAAAAAAAAAAAQAgAAAACgEAAGRycy9zaGFwZXhtbC54bWxQSwUGAAAAAAYABgBbAQAA&#10;tA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Fn+X7sAAADc&#10;AAAADwAAAGRycy9kb3ducmV2LnhtbEVPS2sCMRC+C/0PYQq9aXal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Fn+X7sAAADc&#10;AAAADwAAAAAAAAABACAAAAAiAAAAZHJzL2Rvd25yZXYueG1sUEsBAhQAFAAAAAgAh07iQDMvBZ47&#10;AAAAOQAAABAAAAAAAAAAAQAgAAAACgEAAGRycy9zaGFwZXhtbC54bWxQSwUGAAAAAAYABgBbAQAA&#10;tAM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VbxLsAAADc&#10;AAAADwAAAGRycy9kb3ducmV2LnhtbEVPS2sCMRC+C/0PYQq9aXaFrr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VbxLsAAADc&#10;AAAADwAAAAAAAAABACAAAAAiAAAAZHJzL2Rvd25yZXYueG1sUEsBAhQAFAAAAAgAh07iQDMvBZ47&#10;AAAAOQAAABAAAAAAAAAAAQAgAAAACgEAAGRycy9zaGFwZXhtbC54bWxQSwUGAAAAAAYABgBbAQAA&#10;tAM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fFs7oAAADc&#10;AAAADwAAAGRycy9kb3ducmV2LnhtbEVPTWsCMRC9F/wPYYTeanY9bGVrFCoqXixU2/uQTDdLN5M1&#10;ibr990YQepvH+5z5cnCduFCIrWcF5aQAQay9ablR8HXcvMxAxIRssPNMCv4ownIxeppjbfyVP+ly&#10;SI3IIRxrVGBT6mspo7bkME58T5y5Hx8cpgxDI03Aaw53nZwWRSUdtpwbLPa0sqR/D2enQJ9Ww7ba&#10;uzLodfMxez9W3xZPSj2Py+INRKIh/Ysf7p3J818r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Wz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tgKLsAAADc&#10;AAAADwAAAGRycy9kb3ducmV2LnhtbEVPS2sCMRC+C/0PYYTeNLs9rLI1Ckpbeqngo/chmW6WbiZr&#10;kur23xtB8DYf33MWq8F14kwhtp4VlNMCBLH2puVGwfHwPpmDiAnZYOeZFPxThNXyabTA2vgL7+i8&#10;T43IIRxrVGBT6mspo7bkME59T5y5Hx8cpgxDI03ASw53nXwpiko6bDk3WOxpY0n/7v+cAn3aDB/V&#10;lyuDfmu28/Wh+rZ4Uup5XBavIBIN6SG+uz9Nnj+bwe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tgKLsAAADc&#10;AAAADwAAAAAAAAABACAAAAAiAAAAZHJzL2Rvd25yZXYueG1sUEsBAhQAFAAAAAgAh07iQDMvBZ47&#10;AAAAOQAAABAAAAAAAAAAAQAgAAAACgEAAGRycy9zaGFwZXhtbC54bWxQSwUGAAAAAAYABgBbAQAA&#10;tAM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T0Wr0AAADc&#10;AAAADwAAAGRycy9kb3ducmV2LnhtbEWPT0/DMAzF70j7DpGRuLG0HMrU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FPRa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lhRwbsAAADc&#10;AAAADwAAAGRycy9kb3ducmV2LnhtbEVPTWsCMRC9F/wPYYTeanZ7WHU1CkotvbRQbe9DMm4WN5M1&#10;ibr9941Q6G0e73OW68F14kohtp4VlJMCBLH2puVGwddh9zQDEROywc4zKfihCOvV6GGJtfE3/qTr&#10;PjUih3CsUYFNqa+ljNqSwzjxPXHmjj44TBmGRpqAtxzuOvlcFJV02HJusNjT1pI+7S9OgT5vh9fq&#10;3ZVBvzQfs82h+rZ4VupxXBYLEImG9C/+c7+ZPH86h/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hRwbsAAADc&#10;AAAADwAAAAAAAAABACAAAAAiAAAAZHJzL2Rvd25yZXYueG1sUEsBAhQAFAAAAAgAh07iQDMvBZ47&#10;AAAAOQAAABAAAAAAAAAAAQAgAAAACgEAAGRycy9zaGFwZXhtbC54bWxQSwUGAAAAAAYABgBbAQAA&#10;tAM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reIe70AAADc&#10;AAAADwAAAGRycy9kb3ducmV2LnhtbEWPQU/DMAyF70j7D5EncWNpOVRVWTaJaUNcQGKDu5WYpqJx&#10;uiRs5d/jAxI3W+/5vc/r7RxGdaGUh8gG6lUFithGN3Bv4P10uGtB5YLscIxMBn4ow3azuFlj5+KV&#10;3+hyLL2SEM4dGvClTJ3W2XoKmFdxIhbtM6aARdbUa5fwKuFh1PdV1eiAA0uDx4l2nuzX8TsYsOfd&#10;/NS8hDrZff/aPp6aD49nY26XdfUAqtBc/s1/189O8FvBl2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t4h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st4LoAAADc&#10;AAAADwAAAGRycy9kb3ducmV2LnhtbEVPTWsCMRC9C/0PYQq9aXZ7WJatUVBs8aJQtfchmW6WbiZr&#10;kur235uC4G0e73Pmy9H14kIhdp4VlLMCBLH2puNWwen4Pq1BxIRssPdMCv4ownLxNJljY/yVP+ly&#10;SK3IIRwbVGBTGhopo7bkMM78QJy5bx8cpgxDK03Aaw53vXwtiko67Dg3WBxobUn/HH6dAn1ejx/V&#10;zpVBb9p9vTpWXxbPSr08l8UbiERjeojv7q3J8+sS/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y3gugAAANwA&#10;AAAPAAAAAAAAAAEAIAAAACIAAABkcnMvZG93bnJldi54bWxQSwECFAAUAAAACACHTuJAMy8FnjsA&#10;AAA5AAAAEAAAAAAAAAABACAAAAAJAQAAZHJzL3NoYXBleG1sLnhtbFBLBQYAAAAABgAGAFsBAACz&#10;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Smzl7oAAADc&#10;AAAADwAAAGRycy9kb3ducmV2LnhtbEVPTWsCMRC9F/ofwhS81ex6WJatUVBa6aWC2t6HZLpZ3EzW&#10;JOr6741Q6G0e73Pmy9H14kIhdp4VlNMCBLH2puNWwffh47UGEROywd4zKbhRhOXi+WmOjfFX3tFl&#10;n1qRQzg2qMCmNDRSRm3JYZz6gThzvz44TBmGVpqA1xzuejkriko67Dg3WBxobUkf92enQJ/W46b6&#10;cmXQ7+22Xh2qH4snpSYvZfEGItGY/sV/7k+T59czeDy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bOXugAAANwA&#10;AAAPAAAAAAAAAAEAIAAAACIAAABkcnMvZG93bnJldi54bWxQSwECFAAUAAAACACHTuJAMy8FnjsA&#10;AAA5AAAAEAAAAAAAAAABACAAAAAJAQAAZHJzL3NoYXBleG1sLnhtbFBLBQYAAAAABgAGAFsBAACz&#10;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mUWDLsAAADc&#10;AAAADwAAAGRycy9kb3ducmV2LnhtbEVPTWsCMRC9F/ofwhS81ewq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mUWDLsAAADc&#10;AAAADwAAAAAAAAABACAAAAAiAAAAZHJzL2Rvd25yZXYueG1sUEsBAhQAFAAAAAgAh07iQDMvBZ47&#10;AAAAOQAAABAAAAAAAAAAAQAgAAAACgEAAGRycy9zaGFwZXhtbC54bWxQSwUGAAAAAAYABgBbAQAA&#10;tAM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OeLsAAADc&#10;AAAADwAAAGRycy9kb3ducmV2LnhtbEVPTWsCMRC9F/ofwhS81eyK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YyOeLsAAADc&#10;AAAADwAAAAAAAAABACAAAAAiAAAAZHJzL2Rvd25yZXYueG1sUEsBAhQAFAAAAAgAh07iQDMvBZ47&#10;AAAAOQAAABAAAAAAAAAAAQAgAAAACgEAAGRycy9zaGFwZXhtbC54bWxQSwUGAAAAAAYABgBbAQAA&#10;tAM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sAr47sAAADc&#10;AAAADwAAAGRycy9kb3ducmV2LnhtbEVPTWsCMRC9F/ofwhS81ewKLs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Ar47sAAADc&#10;AAAADwAAAAAAAAABACAAAAAiAAAAZHJzL2Rvd25yZXYueG1sUEsBAhQAFAAAAAgAh07iQDMvBZ47&#10;AAAAOQAAABAAAAAAAAAAAQAgAAAACgEAAGRycy9zaGFwZXhtbC54bWxQSwUGAAAAAAYABgBbAQAA&#10;tAM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hK1lLoAAADc&#10;AAAADwAAAGRycy9kb3ducmV2LnhtbEVPTWsCMRC9C/0PYQq9aXZ7WJatUVBs8aJQtfchmW6WbiZr&#10;kur235uC4G0e73Pmy9H14kIhdp4VlLMCBLH2puNWwen4Pq1BxIRssPdMCv4ownLxNJljY/yVP+ly&#10;SK3IIRwbVGBTGhopo7bkMM78QJy5bx8cpgxDK03Aaw53vXwtiko67Dg3WBxobUn/HH6dAn1ejx/V&#10;zpVBb9p9vTpWXxbPSr08l8UbiERjeojv7q3J8+sK/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ErWUugAAANwA&#10;AAAPAAAAAAAAAAEAIAAAACIAAABkcnMvZG93bnJldi54bWxQSwECFAAUAAAACACHTuJAMy8FnjsA&#10;AAA5AAAAEAAAAAAAAAABACAAAAAJAQAAZHJzL3NoYXBleG1sLnhtbFBLBQYAAAAABgAGAFsBAACz&#10;Aw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4QD7sAAADc&#10;AAAADwAAAGRycy9kb3ducmV2LnhtbEVPyWrDMBC9F/oPYgq9NbJ7cIwbJZDQll4ayHYfpKllYo0c&#10;SU3cv68Cgdzm8daZLUbXizOF2HlWUE4KEMTam45bBfvdx0sNIiZkg71nUvBHERbzx4cZNsZfeEPn&#10;bWpFDuHYoAKb0tBIGbUlh3HiB+LM/fjgMGUYWmkCXnK46+VrUVTSYce5weJAK0v6uP11CvRpNX5W&#10;364M+r1d18tddbB4Uur5qSzeQCQa0118c3+ZPL+ewvWZfIG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4QD7sAAADc&#10;AAAADwAAAAAAAAABACAAAAAiAAAAZHJzL2Rvd25yZXYueG1sUEsBAhQAFAAAAAgAh07iQDMvBZ47&#10;AAAAOQAAABAAAAAAAAAAAQAgAAAACgEAAGRycy9zaGFwZXhtbC54bWxQSwUGAAAAAAYABgBbAQAA&#10;tAM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MGEfb0AAADc&#10;AAAADwAAAGRycy9kb3ducmV2LnhtbEWPQU/DMAyF70j7D5EncWNpOVRVWTaJaUNcQGKDu5WYpqJx&#10;uiRs5d/jAxI3W+/5vc/r7RxGdaGUh8gG6lUFithGN3Bv4P10uGtB5YLscIxMBn4ow3azuFlj5+KV&#10;3+hyLL2SEM4dGvClTJ3W2XoKmFdxIhbtM6aARdbUa5fwKuFh1PdV1eiAA0uDx4l2nuzX8TsYsOfd&#10;/NS8hDrZff/aPp6aD49nY26XdfUAqtBc/s1/189O8FuhlW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wYR9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0h5rsAAADc&#10;AAAADwAAAGRycy9kb3ducmV2LnhtbEVPyWrDMBC9B/oPYgq9JbJ7MK4bJZDQll4ayHYfpKllYo0c&#10;SU3cv68Cgd7m8daZL0fXiwuF2HlWUM4KEMTam45bBYf9+7QGEROywd4zKfilCMvFw2SOjfFX3tJl&#10;l1qRQzg2qMCmNDRSRm3JYZz5gThz3z44TBmGVpqA1xzuevlcFJV02HFusDjQ2pI+7X6cAn1ejx/V&#10;lyuDfms39WpfHS2elXp6LItXEInG9C++uz9Nnl+/wO2ZfIF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40h5rsAAADc&#10;AAAADwAAAAAAAAABACAAAAAiAAAAZHJzL2Rvd25yZXYueG1sUEsBAhQAFAAAAAgAh07iQDMvBZ47&#10;AAAAOQAAABAAAAAAAAAAAQAgAAAACgEAAGRycy9zaGFwZXhtbC54bWxQSwUGAAAAAAYABgBbAQAA&#10;tAM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4epr0AAADc&#10;AAAADwAAAGRycy9kb3ducmV2LnhtbEWPT0/DMAzF70j7DpGRuLG0HKrR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bh6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CK7PboAAADc&#10;AAAADwAAAGRycy9kb3ducmV2LnhtbEVPTWsCMRC9F/wPYYTeanZ7WOx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Irs9ugAAANwA&#10;AAAPAAAAAAAAAAEAIAAAACIAAABkcnMvZG93bnJldi54bWxQSwECFAAUAAAACACHTuJAMy8FnjsA&#10;AAA5AAAAEAAAAAAAAAABACAAAAAJAQAAZHJzL3NoYXBleG1sLnhtbFBLBQYAAAAABgAGAFsBAACz&#10;AwAAAAA=&#10;" path="m3166,1788l3105,1788,3105,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PAlSrsAAADc&#10;AAAADwAAAGRycy9kb3ducmV2LnhtbEVPTWsCMRC9F/ofwgi91ex6WHRrFJS29FJB196HZLpZupms&#10;Sarbf98Igrd5vM9ZrkfXizOF2HlWUE4LEMTam45bBcfm7XkOIiZkg71nUvBHEdarx4cl1sZfeE/n&#10;Q2pFDuFYowKb0lBLGbUlh3HqB+LMffvgMGUYWmkCXnK46+WsKCrpsOPcYHGgrSX9c/h1CvRpO75X&#10;n64M+rXdzTdN9WXxpNTTpCxeQCQa0118c3+YPH8xg+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AlSrsAAADc&#10;AAAADwAAAAAAAAABACAAAAAiAAAAZHJzL2Rvd25yZXYueG1sUEsBAhQAFAAAAAgAh07iQDMvBZ47&#10;AAAAOQAAABAAAAAAAAAAAQAgAAAACgEAAGRycy9zaGFwZXhtbC54bWxQSwUGAAAAAAYABgBbAQAA&#10;tAM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7yA0bsAAADc&#10;AAAADwAAAGRycy9kb3ducmV2LnhtbEVPTWsCMRC9F/wPYYTeanZbWH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yA0bsAAADc&#10;AAAADwAAAAAAAAABACAAAAAiAAAAZHJzL2Rvd25yZXYueG1sUEsBAhQAFAAAAAgAh07iQDMvBZ47&#10;AAAAOQAAABAAAAAAAAAAAQAgAAAACgEAAGRycy9zaGFwZXhtbC54bWxQSwUGAAAAAAYABgBbAQAA&#10;tAM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FUYpbsAAADc&#10;AAAADwAAAGRycy9kb3ducmV2LnhtbEVPTWsCMRC9F/wPYYTeanZLW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UYpbsAAADc&#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9PrsAAADc&#10;AAAADwAAAGRycy9kb3ducmV2LnhtbEVPTWsCMRC9F/wPYYTeanYLX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m9PrsAAADc&#10;AAAADwAAAAAAAAABACAAAAAiAAAAZHJzL2Rvd25yZXYueG1sUEsBAhQAFAAAAAgAh07iQDMvBZ47&#10;AAAAOQAAABAAAAAAAAAAAQAgAAAACgEAAGRycy9zaGFwZXhtbC54bWxQSwUGAAAAAAYABgBbAQAA&#10;tAMAAAAA&#10;" path="m3529,1781l3529,1732,3544,1732,3544,1773,3537,1773,3529,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8sjSboAAADc&#10;AAAADwAAAGRycy9kb3ducmV2LnhtbEVPTWsCMRC9F/wPYYTeanY9LHZrFCoqXiyo7X1Ippulm8ma&#10;RN3+e1MQepvH+5z5cnCduFKIrWcF5aQAQay9ablR8HnavMxAxIRssPNMCn4pwnIxeppjbfyND3Q9&#10;pkbkEI41KrAp9bWUUVtyGCe+J87ctw8OU4ahkSbgLYe7Tk6LopIOW84NFntaWdI/x4tToM+rYVvt&#10;XRn0uvmYvZ+qL4tnpZ7HZfEGItGQ/sUP987k+a8V/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yyNJugAAANwA&#10;AAAPAAAAAAAAAAEAIAAAACIAAABkcnMvZG93bnJldi54bWxQSwECFAAUAAAACACHTuJAMy8FnjsA&#10;AAA5AAAAEAAAAAAAAAABACAAAAAJAQAAZHJzL3NoYXBleG1sLnhtbFBLBQYAAAAABgAGAFsBAACz&#10;AwAAAAA=&#10;" path="m3544,1788l3526,1788,3526,1773,3529,1773,3529,1781,3544,1781,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IeG0rsAAADc&#10;AAAADwAAAGRycy9kb3ducmV2LnhtbEVPTWsCMRC9F/wPYYTeanZ7WHU1CkotvbRQbe9DMm4WN5M1&#10;ibr9941Q6G0e73OW68F14kohtp4VlJMCBLH2puVGwddh9zQDEROywc4zKfihCOvV6GGJtfE3/qTr&#10;PjUih3CsUYFNqa+ljNqSwzjxPXHmjj44TBmGRpqAtxzuOvlcFJV02HJusNjT1pI+7S9OgT5vh9fq&#10;3ZVBvzQfs82h+rZ4VupxXBYLEImG9C/+c7+ZPH8+hf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eG0rsAAADc&#10;AAAADwAAAAAAAAABACAAAAAiAAAAZHJzL2Rvd25yZXYueG1sUEsBAhQAFAAAAAgAh07iQDMvBZ47&#10;AAAAOQAAABAAAAAAAAAAAQAgAAAACgEAAGRycy9zaGFwZXhtbC54bWxQSwUGAAAAAAYABgBbAQAA&#10;tAMAAAAA&#10;" path="m3544,1781l3529,1781,3537,1773,3544,1773,3544,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RgSoL0AAADc&#10;AAAADwAAAGRycy9kb3ducmV2LnhtbEWPT0/DMAzF70j7DpGRuLG0HKrR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GBKgvQAA&#10;ANwAAAAPAAAAAAAAAAEAIAAAACIAAABkcnMvZG93bnJldi54bWxQSwECFAAUAAAACACHTuJAMy8F&#10;njsAAAA5AAAAEAAAAAAAAAABACAAAAAMAQAAZHJzL3NoYXBleG1sLnhtbFBLBQYAAAAABgAGAFsB&#10;AAC2AwAAAAA=&#10;" path="m3544,1687l3529,1687,3529,1627,3544,1627,3544,168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lS3O7sAAADc&#10;AAAADwAAAGRycy9kb3ducmV2LnhtbEVPS2sCMRC+C/0PYYTeNLs9LLo1Ckpbeqngo/chmW6WbiZr&#10;kur23xtB8DYf33MWq8F14kwhtp4VlNMCBLH2puVGwfHwPpmBiAnZYOeZFPxThNXyabTA2vgL7+i8&#10;T43IIRxrVGBT6mspo7bkME59T5y5Hx8cpgxDI03ASw53nXwpiko6bDk3WOxpY0n/7v+cAn3aDB/V&#10;lyuDfmu2s/Wh+rZ4Uup5XBavIBIN6SG+uz9Nnj+fw+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S3O7sAAADc&#10;AAAADwAAAAAAAAABACAAAAAiAAAAZHJzL2Rvd25yZXYueG1sUEsBAhQAFAAAAAgAh07iQDMvBZ47&#10;AAAAOQAAABAAAAAAAAAAAQAgAAAACgEAAGRycy9zaGFwZXhtbC54bWxQSwUGAAAAAAYABgBbAQAA&#10;tAMAAAAA&#10;" path="m3544,1582l3529,1582,3529,1522,3544,1522,3544,158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HqXbsAAADc&#10;AAAADwAAAGRycy9kb3ducmV2LnhtbEWPT2sCMRTE74LfITzBm2bXwyKrUai0pZcW/Hd/JK+bpZuX&#10;NYm6fvtGKPQ4zMxvmPV2cJ24UYitZwXlvABBrL1puVFwOr7NliBiQjbYeSYFD4qw3YxHa6yNv/Oe&#10;bofUiAzhWKMCm1JfSxm1JYdx7nvi7H374DBlGRppAt4z3HVyURSVdNhyXrDY086S/jlcnQJ92Q3v&#10;1acrg35tvpYvx+ps8aLUdFIWKxCJhvQf/mt/GAWZCM8z+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HqXbsAAADc&#10;AAAADwAAAAAAAAABACAAAAAiAAAAZHJzL2Rvd25yZXYueG1sUEsBAhQAFAAAAAgAh07iQDMvBZ47&#10;AAAAOQAAABAAAAAAAAAAAQAgAAAACgEAAGRycy9zaGFwZXhtbC54bWxQSwUGAAAAAAYABgBbAQAA&#10;tAMAAAAA&#10;" path="m3544,1477l3529,1477,3529,1417,3544,1417,3544,147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w1Pxr0AAADc&#10;AAAADwAAAGRycy9kb3ducmV2LnhtbEWPT2sCMRTE74V+h/AKvdVkPSyyGgWllV5aqH/uj+S5Wdy8&#10;rEnU7bdvCoUeh5n5DbNYjb4XN4qpC6yhmigQxCbYjlsNh/3bywxEysgW+8Ck4ZsSrJaPDwtsbLjz&#10;F912uRUFwqlBDS7noZEyGUce0yQMxMU7hegxFxlbaSPeC9z3cqpULT12XBYcDrRxZM67q9dgLptx&#10;W3/4KprX9nO23tdHhxetn58qNQeRacz/4b/2u9UwVRX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DU/GvQAA&#10;ANwAAAAPAAAAAAAAAAEAIAAAACIAAABkcnMvZG93bnJldi54bWxQSwECFAAUAAAACACHTuJAMy8F&#10;njsAAAA5AAAAEAAAAAAAAAABACAAAAAMAQAAZHJzL3NoYXBleG1sLnhtbFBLBQYAAAAABgAGAFsB&#10;AAC2AwAAAAA=&#10;" path="m3544,1372l3529,1372,3529,1312,3544,1312,3544,137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9/RsbwAAADc&#10;AAAADwAAAGRycy9kb3ducmV2LnhtbEWPQUsDMRSE74L/IbyCN5vsHpayNi20VOmlgq3eH8lzs3Tz&#10;sk1iu/57Iwgeh5n5hlmuJz+IK8XUB9ZQzRUIYhNsz52G99Pz4wJEysgWh8Ck4ZsSrFf3d0tsbbjx&#10;G12PuRMFwqlFDS7nsZUyGUce0zyMxMX7DNFjLjJ20ka8FbgfZK1UIz32XBYcjrR1ZM7HL6/BXLbT&#10;S3PwVTS77nWxOTUfDi9aP8wq9QQi05T/w3/tvdVQqxp+z5QjI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f0bG8AAAA&#10;3AAAAA8AAAAAAAAAAQAgAAAAIgAAAGRycy9kb3ducmV2LnhtbFBLAQIUABQAAAAIAIdO4kAzLwWe&#10;OwAAADkAAAAQAAAAAAAAAAEAIAAAAAsBAABkcnMvc2hhcGV4bWwueG1sUEsFBgAAAAAGAAYAWwEA&#10;ALUDAAAAAA==&#10;" path="m3544,1267l3529,1267,3529,1207,3544,1207,3544,126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JN0Kr0AAADc&#10;AAAADwAAAGRycy9kb3ducmV2LnhtbEWPQWsCMRSE7wX/Q3hCbzVZC4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k3QqvQAA&#10;ANwAAAAPAAAAAAAAAAEAIAAAACIAAABkcnMvZG93bnJldi54bWxQSwECFAAUAAAACACHTuJAMy8F&#10;njsAAAA5AAAAEAAAAAAAAAABACAAAAAMAQAAZHJzL3NoYXBleG1sLnhtbFBLBQYAAAAABgAGAFsB&#10;AAC2AwAAAAA=&#10;" path="m3544,1162l3529,1162,3529,1102,3544,1102,3544,116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3rsXr0AAADc&#10;AAAADwAAAGRycy9kb3ducmV2LnhtbEWPQWsCMRSE7wX/Q3hCbzVZK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euxevQAA&#10;ANwAAAAPAAAAAAAAAAEAIAAAACIAAABkcnMvZG93bnJldi54bWxQSwECFAAUAAAACACHTuJAMy8F&#10;njsAAAA5AAAAEAAAAAAAAAABACAAAAAMAQAAZHJzL3NoYXBleG1sLnhtbFBLBQYAAAAABgAGAFsB&#10;AAC2AwAAAAA=&#10;" path="m3544,1057l3529,1057,3529,997,3544,997,3544,105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ZJxb0AAADc&#10;AAAADwAAAGRycy9kb3ducmV2LnhtbEWPQWsCMRSE7wX/Q3hCbzVZo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NknFvQAA&#10;ANwAAAAPAAAAAAAAAAEAIAAAACIAAABkcnMvZG93bnJldi54bWxQSwECFAAUAAAACACHTuJAMy8F&#10;njsAAAA5AAAAEAAAAAAAAAABACAAAAAMAQAAZHJzL3NoYXBleG1sLnhtbFBLBQYAAAAABgAGAFsB&#10;AAC2AwAAAAA=&#10;" path="m3544,952l3529,952,3529,892,3544,892,3544,95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OTXsrwAAADc&#10;AAAADwAAAGRycy9kb3ducmV2LnhtbEWPQWsCMRSE70L/Q3gFb5qsh0W2RqHSll4qqO39kbxulm5e&#10;1iTV9d8bodDjMDPfMKvN6Htxppi6wBqquQJBbILtuNXweXydLUGkjGyxD0warpRgs36YrLCx4cJ7&#10;Oh9yKwqEU4MaXM5DI2UyjjymeRiIi/cdosdcZGyljXgpcN/LhVK19NhxWXA40NaR+Tn8eg3mtB3f&#10;6g9fRfPS7pbPx/rL4Unr6WOlnkBkGvN/+K/9bjUsVA3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k17K8AAAA&#10;3AAAAA8AAAAAAAAAAQAgAAAAIgAAAGRycy9kb3ducmV2LnhtbFBLAQIUABQAAAAIAIdO4kAzLwWe&#10;OwAAADkAAAAQAAAAAAAAAAEAIAAAAAsBAABkcnMvc2hhcGV4bWwueG1sUEsFBgAAAAAGAAYAWwEA&#10;ALUDAAAAAA==&#10;" path="m3544,847l3529,847,3529,787,3544,787,3544,84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6hyKb0AAADc&#10;AAAADwAAAGRycy9kb3ducmV2LnhtbEWPQWsCMRSE7wX/Q3hCbzVZD1vZ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qHIpvQAA&#10;ANwAAAAPAAAAAAAAAAEAIAAAACIAAABkcnMvZG93bnJldi54bWxQSwECFAAUAAAACACHTuJAMy8F&#10;njsAAAA5AAAAEAAAAAAAAAABACAAAAAMAQAAZHJzL3NoYXBleG1sLnhtbFBLBQYAAAAABgAGAFsB&#10;AAC2AwAAAAA=&#10;" path="m3544,742l3529,742,3529,682,3544,682,3544,74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jfmW7oAAADc&#10;AAAADwAAAGRycy9kb3ducmV2LnhtbEVPu2rDMBTdC/0HcQvdaskZTHCiBBqa0KWB5rFfpFvL1Lpy&#10;JDVx/74aAh0P571cT34QV4qpD6yhrhQIYhNsz52G03H7MgeRMrLFITBp+KUE69XjwxJbG278SddD&#10;7kQJ4dSiBpfz2EqZjCOPqQojceG+QvSYC4ydtBFvJdwPcqZUIz32XBocjrRxZL4PP16DuWymXfPh&#10;62jeuv389dicHV60fn6q1QJEpin/i+/ud6thpsracqYcAbn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N+ZbugAAANwA&#10;AAAPAAAAAAAAAAEAIAAAACIAAABkcnMvZG93bnJldi54bWxQSwECFAAUAAAACACHTuJAMy8FnjsA&#10;AAA5AAAAEAAAAAAAAAABACAAAAAJAQAAZHJzL3NoYXBleG1sLnhtbFBLBQYAAAAABgAGAFsBAACz&#10;AwAAAAA=&#10;" path="m3544,637l3529,637,3529,577,3544,577,3544,63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tDwL0AAADc&#10;AAAADwAAAGRycy9kb3ducmV2LnhtbEWPQWsCMRSE7wX/Q3hCbzVZD4vd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0PAvQAA&#10;ANwAAAAPAAAAAAAAAAEAIAAAACIAAABkcnMvZG93bnJldi54bWxQSwECFAAUAAAACACHTuJAMy8F&#10;njsAAAA5AAAAEAAAAAAAAAABACAAAAAMAQAAZHJzL3NoYXBleG1sLnhtbFBLBQYAAAAABgAGAFsB&#10;AAC2AwAAAAA=&#10;" path="m3544,532l3529,532,3529,472,3544,472,3544,53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8gLoAAADc&#10;AAAADwAAAGRycy9kb3ducmV2LnhtbEVPz2vCMBS+D/wfwhN2m2k9FOmMBYsbu2wwdfdH8myKzUtN&#10;Mq3/vTkMdvz4fq+byQ3iSiH2nhWUiwIEsfam507B8fD2sgIRE7LBwTMpuFOEZjN7WmNt/I2/6bpP&#10;ncghHGtUYFMaaymjtuQwLvxInLmTDw5ThqGTJuAth7tBLouikg57zg0WR2ot6fP+1ynQl3Z6rz5d&#10;GfSu+1ptD9WPxYtSz/OyeAWRaEr/4j/3h1GwLPP8fCYfAb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mHyAugAAANwA&#10;AAAPAAAAAAAAAAEAIAAAACIAAABkcnMvZG93bnJldi54bWxQSwECFAAUAAAACACHTuJAMy8FnjsA&#10;AAA5AAAAEAAAAAAAAAABACAAAAAJAQAAZHJzL3NoYXBleG1sLnhtbFBLBQYAAAAABgAGAFsBAACz&#10;AwAAAAA=&#10;" path="m3544,427l3529,427,3529,367,3544,367,3544,42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TZG70AAADc&#10;AAAADwAAAGRycy9kb3ducmV2LnhtbEWPT2sCMRTE74V+h/AKvdVsPCyyGgWllV5aqH/uj+S5Wdy8&#10;rEnU7bdvCoUeh5n5DbNYjb4XN4qpC6xBTSoQxCbYjlsNh/3bywxEysgW+8Ck4ZsSrJaPDwtsbLjz&#10;F912uRUFwqlBDS7noZEyGUce0yQMxMU7hegxFxlbaSPeC9z3clpVtfTYcVlwONDGkTnvrl6DuWzG&#10;bf3hVTSv7edsva+PDi9aPz+pag4i05j/w3/td6thqhT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1NkbvQAA&#10;ANwAAAAPAAAAAAAAAAEAIAAAACIAAABkcnMvZG93bnJldi54bWxQSwECFAAUAAAACACHTuJAMy8F&#10;njsAAAA5AAAAEAAAAAAAAAABACAAAAAMAQAAZHJzL3NoYXBleG1sLnhtbFBLBQYAAAAABgAGAFsB&#10;AAC2AwAAAAA=&#10;" path="m3544,322l3529,322,3529,262,3544,262,3544,32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gZHbLwAAADc&#10;AAAADwAAAGRycy9kb3ducmV2LnhtbEWPQWsCMRSE70L/Q3gFb5rdPSyyNQpKW3qpUG3vj+R1s7h5&#10;WZNU139vCoLHYWa+YZbr0fXiTCF2nhWU8wIEsfam41bB9+FttgARE7LB3jMpuFKE9eppssTG+At/&#10;0XmfWpEhHBtUYFMaGimjtuQwzv1AnL1fHxymLEMrTcBLhrteVkVRS4cd5wWLA20t6eP+zynQp+34&#10;Xn+6MujXdrfYHOofiyelps9l8QIi0Zge4Xv7wyioygr+z+Qj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GR2y8AAAA&#10;3AAAAA8AAAAAAAAAAQAgAAAAIgAAAGRycy9kb3ducmV2LnhtbFBLAQIUABQAAAAIAIdO4kAzLwWe&#10;OwAAADkAAAAQAAAAAAAAAAEAIAAAAAsBAABkcnMvc2hhcGV4bWwueG1sUEsFBgAAAAAGAAYAWwEA&#10;ALUDAAAAAA==&#10;" path="m3544,217l3529,217,3529,157,3544,157,3544,21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Uri970AAADc&#10;AAAADwAAAGRycy9kb3ducmV2LnhtbEWPT2sCMRTE70K/Q3hCb5pdC4tsjYLSipcK/un9kbxulm5e&#10;1iTV7bc3hYLHYWZ+wyxWg+vElUJsPSsopwUIYu1Ny42C8+l9MgcRE7LBzjMp+KUIq+XTaIG18Tc+&#10;0PWYGpEhHGtUYFPqaymjtuQwTn1PnL0vHxymLEMjTcBbhrtOzoqikg5bzgsWe9pY0t/HH6dAXzbD&#10;tvpwZdBvzX6+PlWfFi9KPY/L4hVEoiE9wv/tnVEwK1/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SuL3vQAA&#10;ANwAAAAPAAAAAAAAAAEAIAAAACIAAABkcnMvZG93bnJldi54bWxQSwECFAAUAAAACACHTuJAMy8F&#10;njsAAAA5AAAAEAAAAAAAAAABACAAAAAMAQAAZHJzL3NoYXBleG1sLnhtbFBLBQYAAAAABgAGAFsB&#10;AAC2AwAAAAA=&#10;" path="m3544,112l3529,112,3529,52,3544,52,3544,112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hkenwL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en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2"/>
                            <w:rPr>
                              <w:rFonts w:ascii="微软雅黑" w:hAnsi="微软雅黑" w:eastAsia="微软雅黑" w:cs="微软雅黑"/>
                              <w:sz w:val="19"/>
                              <w:szCs w:val="19"/>
                            </w:rPr>
                          </w:pPr>
                        </w:p>
                        <w:p>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pPr>
                            <w:spacing w:line="482" w:lineRule="exact"/>
                            <w:ind w:righ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正</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r>
        <w:rPr>
          <w:rFonts w:ascii="微软雅黑"/>
          <w:position w:val="-35"/>
          <w:sz w:val="20"/>
        </w:rPr>
        <w:tab/>
      </w:r>
      <w:r>
        <w:rPr>
          <w:rFonts w:ascii="微软雅黑"/>
          <w:noProof/>
          <w:position w:val="-34"/>
          <w:sz w:val="20"/>
          <w:lang w:eastAsia="zh-CN"/>
        </w:rPr>
        <mc:AlternateContent>
          <mc:Choice Requires="wpg">
            <w:drawing>
              <wp:inline distT="0" distB="0" distL="114300" distR="114300">
                <wp:extent cx="2250440" cy="1135380"/>
                <wp:effectExtent l="0" t="0" r="16510" b="7620"/>
                <wp:docPr id="108" name="组合 10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107" name="组合 107"/>
                        <wpg:cNvGrpSpPr/>
                        <wpg:grpSpPr>
                          <a:xfrm>
                            <a:off x="0" y="0"/>
                            <a:ext cx="3544" cy="1788"/>
                            <a:chOff x="0" y="0"/>
                            <a:chExt cx="3544" cy="1788"/>
                          </a:xfrm>
                        </wpg:grpSpPr>
                        <wps:wsp>
                          <wps:cNvPr id="1" name="任意多边形 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2" name="任意多边形 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3" name="任意多边形 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 name="任意多边形 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 name="任意多边形 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6" name="任意多边形 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7" name="任意多边形 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8" name="任意多边形 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9" name="任意多边形 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0" name="任意多边形 1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 name="任意多边形 1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 name="任意多边形 1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3" name="任意多边形 1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4" name="任意多边形 1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5" name="任意多边形 1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16" name="任意多边形 1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17" name="任意多边形 1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18" name="任意多边形 1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19" name="任意多边形 1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20" name="任意多边形 2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21" name="任意多边形 2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22" name="任意多边形 2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23" name="任意多边形 2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24" name="任意多边形 2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25" name="任意多边形 2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26" name="任意多边形 2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27" name="任意多边形 2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28" name="任意多边形 2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29" name="任意多边形 2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30" name="任意多边形 3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31" name="任意多边形 3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32" name="任意多边形 3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33" name="任意多边形 3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34" name="任意多边形 3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35" name="任意多边形 35"/>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36" name="任意多边形 36"/>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37" name="任意多边形 37"/>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38" name="任意多边形 38"/>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39" name="任意多边形 39"/>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40" name="任意多边形 40"/>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41" name="任意多边形 41"/>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42" name="任意多边形 42"/>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43" name="任意多边形 43"/>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44" name="任意多边形 44"/>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45" name="任意多边形 45"/>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46" name="任意多边形 46"/>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47" name="任意多边形 47"/>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48" name="任意多边形 48"/>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49" name="任意多边形 49"/>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50" name="任意多边形 50"/>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51" name="任意多边形 51"/>
                          <wps:cNvSpPr/>
                          <wps:spPr>
                            <a:xfrm>
                              <a:off x="0" y="0"/>
                              <a:ext cx="3544" cy="1788"/>
                            </a:xfrm>
                            <a:custGeom>
                              <a:avLst/>
                              <a:gdLst/>
                              <a:ahLst/>
                              <a:cxnLst/>
                              <a:rect l="0" t="0" r="0" b="0"/>
                              <a:pathLst>
                                <a:path w="3544" h="1788">
                                  <a:moveTo>
                                    <a:pt x="16" y="1788"/>
                                  </a:moveTo>
                                  <a:lnTo>
                                    <a:pt x="0" y="1788"/>
                                  </a:lnTo>
                                  <a:lnTo>
                                    <a:pt x="0" y="1729"/>
                                  </a:lnTo>
                                  <a:lnTo>
                                    <a:pt x="15" y="1729"/>
                                  </a:lnTo>
                                  <a:lnTo>
                                    <a:pt x="15" y="1773"/>
                                  </a:lnTo>
                                  <a:lnTo>
                                    <a:pt x="8" y="1773"/>
                                  </a:lnTo>
                                  <a:lnTo>
                                    <a:pt x="15" y="1780"/>
                                  </a:lnTo>
                                  <a:lnTo>
                                    <a:pt x="16" y="1780"/>
                                  </a:lnTo>
                                  <a:lnTo>
                                    <a:pt x="16" y="1788"/>
                                  </a:lnTo>
                                  <a:close/>
                                </a:path>
                              </a:pathLst>
                            </a:custGeom>
                            <a:solidFill>
                              <a:srgbClr val="000000"/>
                            </a:solidFill>
                            <a:ln w="9525">
                              <a:noFill/>
                            </a:ln>
                          </wps:spPr>
                          <wps:bodyPr upright="1"/>
                        </wps:wsp>
                        <wps:wsp>
                          <wps:cNvPr id="52" name="任意多边形 5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3" name="任意多边形 53"/>
                          <wps:cNvSpPr/>
                          <wps:spPr>
                            <a:xfrm>
                              <a:off x="0" y="0"/>
                              <a:ext cx="3544" cy="1788"/>
                            </a:xfrm>
                            <a:custGeom>
                              <a:avLst/>
                              <a:gdLst/>
                              <a:ahLst/>
                              <a:cxnLst/>
                              <a:rect l="0" t="0" r="0" b="0"/>
                              <a:pathLst>
                                <a:path w="3544" h="1788">
                                  <a:moveTo>
                                    <a:pt x="16" y="1780"/>
                                  </a:moveTo>
                                  <a:lnTo>
                                    <a:pt x="15" y="1780"/>
                                  </a:lnTo>
                                  <a:lnTo>
                                    <a:pt x="15" y="1773"/>
                                  </a:lnTo>
                                  <a:lnTo>
                                    <a:pt x="16" y="1773"/>
                                  </a:lnTo>
                                  <a:lnTo>
                                    <a:pt x="16" y="1780"/>
                                  </a:lnTo>
                                  <a:close/>
                                </a:path>
                              </a:pathLst>
                            </a:custGeom>
                            <a:solidFill>
                              <a:srgbClr val="000000"/>
                            </a:solidFill>
                            <a:ln w="9525">
                              <a:noFill/>
                            </a:ln>
                          </wps:spPr>
                          <wps:bodyPr upright="1"/>
                        </wps:wsp>
                        <wps:wsp>
                          <wps:cNvPr id="54" name="任意多边形 54"/>
                          <wps:cNvSpPr/>
                          <wps:spPr>
                            <a:xfrm>
                              <a:off x="0" y="0"/>
                              <a:ext cx="3544" cy="1788"/>
                            </a:xfrm>
                            <a:custGeom>
                              <a:avLst/>
                              <a:gdLst/>
                              <a:ahLst/>
                              <a:cxnLst/>
                              <a:rect l="0" t="0" r="0" b="0"/>
                              <a:pathLst>
                                <a:path w="3544" h="1788">
                                  <a:moveTo>
                                    <a:pt x="121" y="1788"/>
                                  </a:moveTo>
                                  <a:lnTo>
                                    <a:pt x="61" y="1788"/>
                                  </a:lnTo>
                                  <a:lnTo>
                                    <a:pt x="61" y="1773"/>
                                  </a:lnTo>
                                  <a:lnTo>
                                    <a:pt x="121" y="1773"/>
                                  </a:lnTo>
                                  <a:lnTo>
                                    <a:pt x="121" y="1788"/>
                                  </a:lnTo>
                                  <a:close/>
                                </a:path>
                              </a:pathLst>
                            </a:custGeom>
                            <a:solidFill>
                              <a:srgbClr val="000000"/>
                            </a:solidFill>
                            <a:ln w="9525">
                              <a:noFill/>
                            </a:ln>
                          </wps:spPr>
                          <wps:bodyPr upright="1"/>
                        </wps:wsp>
                        <wps:wsp>
                          <wps:cNvPr id="55" name="任意多边形 55"/>
                          <wps:cNvSpPr/>
                          <wps:spPr>
                            <a:xfrm>
                              <a:off x="0" y="0"/>
                              <a:ext cx="3544" cy="1788"/>
                            </a:xfrm>
                            <a:custGeom>
                              <a:avLst/>
                              <a:gdLst/>
                              <a:ahLst/>
                              <a:cxnLst/>
                              <a:rect l="0" t="0" r="0" b="0"/>
                              <a:pathLst>
                                <a:path w="3544" h="1788">
                                  <a:moveTo>
                                    <a:pt x="226" y="1788"/>
                                  </a:moveTo>
                                  <a:lnTo>
                                    <a:pt x="166" y="1788"/>
                                  </a:lnTo>
                                  <a:lnTo>
                                    <a:pt x="166" y="1773"/>
                                  </a:lnTo>
                                  <a:lnTo>
                                    <a:pt x="226" y="1773"/>
                                  </a:lnTo>
                                  <a:lnTo>
                                    <a:pt x="226" y="1788"/>
                                  </a:lnTo>
                                  <a:close/>
                                </a:path>
                              </a:pathLst>
                            </a:custGeom>
                            <a:solidFill>
                              <a:srgbClr val="000000"/>
                            </a:solidFill>
                            <a:ln w="9525">
                              <a:noFill/>
                            </a:ln>
                          </wps:spPr>
                          <wps:bodyPr upright="1"/>
                        </wps:wsp>
                        <wps:wsp>
                          <wps:cNvPr id="56" name="任意多边形 56"/>
                          <wps:cNvSpPr/>
                          <wps:spPr>
                            <a:xfrm>
                              <a:off x="0" y="0"/>
                              <a:ext cx="3544" cy="1788"/>
                            </a:xfrm>
                            <a:custGeom>
                              <a:avLst/>
                              <a:gdLst/>
                              <a:ahLst/>
                              <a:cxnLst/>
                              <a:rect l="0" t="0" r="0" b="0"/>
                              <a:pathLst>
                                <a:path w="3544" h="1788">
                                  <a:moveTo>
                                    <a:pt x="331" y="1788"/>
                                  </a:moveTo>
                                  <a:lnTo>
                                    <a:pt x="271" y="1788"/>
                                  </a:lnTo>
                                  <a:lnTo>
                                    <a:pt x="271" y="1773"/>
                                  </a:lnTo>
                                  <a:lnTo>
                                    <a:pt x="331" y="1773"/>
                                  </a:lnTo>
                                  <a:lnTo>
                                    <a:pt x="331" y="1788"/>
                                  </a:lnTo>
                                  <a:close/>
                                </a:path>
                              </a:pathLst>
                            </a:custGeom>
                            <a:solidFill>
                              <a:srgbClr val="000000"/>
                            </a:solidFill>
                            <a:ln w="9525">
                              <a:noFill/>
                            </a:ln>
                          </wps:spPr>
                          <wps:bodyPr upright="1"/>
                        </wps:wsp>
                        <wps:wsp>
                          <wps:cNvPr id="57" name="任意多边形 57"/>
                          <wps:cNvSpPr/>
                          <wps:spPr>
                            <a:xfrm>
                              <a:off x="0" y="0"/>
                              <a:ext cx="3544" cy="1788"/>
                            </a:xfrm>
                            <a:custGeom>
                              <a:avLst/>
                              <a:gdLst/>
                              <a:ahLst/>
                              <a:cxnLst/>
                              <a:rect l="0" t="0" r="0" b="0"/>
                              <a:pathLst>
                                <a:path w="3544" h="1788">
                                  <a:moveTo>
                                    <a:pt x="436" y="1788"/>
                                  </a:moveTo>
                                  <a:lnTo>
                                    <a:pt x="376" y="1788"/>
                                  </a:lnTo>
                                  <a:lnTo>
                                    <a:pt x="376" y="1773"/>
                                  </a:lnTo>
                                  <a:lnTo>
                                    <a:pt x="436" y="1773"/>
                                  </a:lnTo>
                                  <a:lnTo>
                                    <a:pt x="436" y="1788"/>
                                  </a:lnTo>
                                  <a:close/>
                                </a:path>
                              </a:pathLst>
                            </a:custGeom>
                            <a:solidFill>
                              <a:srgbClr val="000000"/>
                            </a:solidFill>
                            <a:ln w="9525">
                              <a:noFill/>
                            </a:ln>
                          </wps:spPr>
                          <wps:bodyPr upright="1"/>
                        </wps:wsp>
                        <wps:wsp>
                          <wps:cNvPr id="58" name="任意多边形 58"/>
                          <wps:cNvSpPr/>
                          <wps:spPr>
                            <a:xfrm>
                              <a:off x="0" y="0"/>
                              <a:ext cx="3544" cy="1788"/>
                            </a:xfrm>
                            <a:custGeom>
                              <a:avLst/>
                              <a:gdLst/>
                              <a:ahLst/>
                              <a:cxnLst/>
                              <a:rect l="0" t="0" r="0" b="0"/>
                              <a:pathLst>
                                <a:path w="3544" h="1788">
                                  <a:moveTo>
                                    <a:pt x="541" y="1788"/>
                                  </a:moveTo>
                                  <a:lnTo>
                                    <a:pt x="481" y="1788"/>
                                  </a:lnTo>
                                  <a:lnTo>
                                    <a:pt x="481" y="1773"/>
                                  </a:lnTo>
                                  <a:lnTo>
                                    <a:pt x="541" y="1773"/>
                                  </a:lnTo>
                                  <a:lnTo>
                                    <a:pt x="541" y="1788"/>
                                  </a:lnTo>
                                  <a:close/>
                                </a:path>
                              </a:pathLst>
                            </a:custGeom>
                            <a:solidFill>
                              <a:srgbClr val="000000"/>
                            </a:solidFill>
                            <a:ln w="9525">
                              <a:noFill/>
                            </a:ln>
                          </wps:spPr>
                          <wps:bodyPr upright="1"/>
                        </wps:wsp>
                        <wps:wsp>
                          <wps:cNvPr id="59" name="任意多边形 5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 name="任意多边形 6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1" name="任意多边形 6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2" name="任意多边形 6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3" name="任意多边形 6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4" name="任意多边形 6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5" name="任意多边形 6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6" name="任意多边形 6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7" name="任意多边形 6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8" name="任意多边形 6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9" name="任意多边形 6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70" name="任意多边形 7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71" name="任意多边形 7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72" name="任意多边形 7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73" name="任意多边形 7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74" name="任意多边形 7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75" name="任意多边形 7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76" name="任意多边形 7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77" name="任意多边形 7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78" name="任意多边形 7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79" name="任意多边形 7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80" name="任意多边形 8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81" name="任意多边形 8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82" name="任意多边形 8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83" name="任意多边形 8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84" name="任意多边形 8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85" name="任意多边形 8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86" name="任意多边形 8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87" name="任意多边形 8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88" name="任意多边形 8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89" name="任意多边形 8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90" name="任意多边形 9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91" name="任意多边形 9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92" name="任意多边形 9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93" name="任意多边形 9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94" name="任意多边形 9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95" name="任意多边形 9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96" name="任意多边形 9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97" name="任意多边形 9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98" name="任意多边形 9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99" name="任意多边形 9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100" name="任意多边形 10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101" name="任意多边形 10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102" name="任意多边形 10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103" name="任意多边形 10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104" name="任意多边形 10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105" name="任意多边形 10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106" name="文本框 106"/>
                          <wps:cNvSpPr txBox="1"/>
                          <wps:spPr>
                            <a:xfrm>
                              <a:off x="0" y="0"/>
                              <a:ext cx="3544" cy="1788"/>
                            </a:xfrm>
                            <a:prstGeom prst="rect">
                              <a:avLst/>
                            </a:prstGeom>
                            <a:noFill/>
                            <a:ln w="9525">
                              <a:noFill/>
                            </a:ln>
                          </wps:spPr>
                          <wps:txbx>
                            <w:txbxContent>
                              <w:p w:rsidR="00965609" w:rsidRDefault="00965609">
                                <w:pPr>
                                  <w:spacing w:before="13"/>
                                  <w:rPr>
                                    <w:rFonts w:ascii="微软雅黑" w:eastAsia="微软雅黑" w:hAnsi="微软雅黑" w:cs="微软雅黑"/>
                                    <w:sz w:val="19"/>
                                    <w:szCs w:val="19"/>
                                  </w:rPr>
                                </w:pPr>
                              </w:p>
                              <w:p w:rsidR="00965609" w:rsidRDefault="00D511C4">
                                <w:pPr>
                                  <w:spacing w:line="482" w:lineRule="exact"/>
                                  <w:jc w:val="center"/>
                                  <w:rPr>
                                    <w:rFonts w:ascii="微软雅黑" w:eastAsia="微软雅黑" w:hAnsi="微软雅黑" w:cs="微软雅黑"/>
                                    <w:sz w:val="28"/>
                                    <w:szCs w:val="28"/>
                                    <w:lang w:eastAsia="zh-CN"/>
                                  </w:rPr>
                                </w:pPr>
                                <w:r>
                                  <w:rPr>
                                    <w:rFonts w:ascii="微软雅黑" w:eastAsia="微软雅黑" w:hAnsi="微软雅黑" w:cs="微软雅黑"/>
                                    <w:spacing w:val="-1"/>
                                    <w:sz w:val="28"/>
                                    <w:szCs w:val="28"/>
                                    <w:lang w:eastAsia="zh-CN"/>
                                  </w:rPr>
                                  <w:t>法</w:t>
                                </w:r>
                                <w:r>
                                  <w:rPr>
                                    <w:rFonts w:ascii="微软雅黑" w:eastAsia="微软雅黑" w:hAnsi="微软雅黑" w:cs="微软雅黑"/>
                                    <w:spacing w:val="-3"/>
                                    <w:sz w:val="28"/>
                                    <w:szCs w:val="28"/>
                                    <w:lang w:eastAsia="zh-CN"/>
                                  </w:rPr>
                                  <w:t>定</w:t>
                                </w:r>
                                <w:r>
                                  <w:rPr>
                                    <w:rFonts w:ascii="微软雅黑" w:eastAsia="微软雅黑" w:hAnsi="微软雅黑" w:cs="微软雅黑"/>
                                    <w:spacing w:val="-1"/>
                                    <w:sz w:val="28"/>
                                    <w:szCs w:val="28"/>
                                    <w:lang w:eastAsia="zh-CN"/>
                                  </w:rPr>
                                  <w:t>代表</w:t>
                                </w:r>
                                <w:r>
                                  <w:rPr>
                                    <w:rFonts w:ascii="微软雅黑" w:eastAsia="微软雅黑" w:hAnsi="微软雅黑" w:cs="微软雅黑"/>
                                    <w:spacing w:val="-3"/>
                                    <w:sz w:val="28"/>
                                    <w:szCs w:val="28"/>
                                    <w:lang w:eastAsia="zh-CN"/>
                                  </w:rPr>
                                  <w:t>人</w:t>
                                </w:r>
                                <w:r>
                                  <w:rPr>
                                    <w:rFonts w:ascii="微软雅黑" w:eastAsia="微软雅黑" w:hAnsi="微软雅黑" w:cs="微软雅黑"/>
                                    <w:spacing w:val="-1"/>
                                    <w:sz w:val="28"/>
                                    <w:szCs w:val="28"/>
                                    <w:lang w:eastAsia="zh-CN"/>
                                  </w:rPr>
                                  <w:t>身份</w:t>
                                </w:r>
                                <w:r>
                                  <w:rPr>
                                    <w:rFonts w:ascii="微软雅黑" w:eastAsia="微软雅黑" w:hAnsi="微软雅黑" w:cs="微软雅黑"/>
                                    <w:spacing w:val="-3"/>
                                    <w:sz w:val="28"/>
                                    <w:szCs w:val="28"/>
                                    <w:lang w:eastAsia="zh-CN"/>
                                  </w:rPr>
                                  <w:t>证</w:t>
                                </w:r>
                                <w:r>
                                  <w:rPr>
                                    <w:rFonts w:ascii="微软雅黑" w:eastAsia="微软雅黑" w:hAnsi="微软雅黑" w:cs="微软雅黑"/>
                                    <w:spacing w:val="-1"/>
                                    <w:sz w:val="28"/>
                                    <w:szCs w:val="28"/>
                                    <w:lang w:eastAsia="zh-CN"/>
                                  </w:rPr>
                                  <w:t>复印</w:t>
                                </w:r>
                                <w:r>
                                  <w:rPr>
                                    <w:rFonts w:ascii="微软雅黑" w:eastAsia="微软雅黑" w:hAnsi="微软雅黑" w:cs="微软雅黑"/>
                                    <w:sz w:val="28"/>
                                    <w:szCs w:val="28"/>
                                    <w:lang w:eastAsia="zh-CN"/>
                                  </w:rPr>
                                  <w:t>件</w:t>
                                </w:r>
                              </w:p>
                              <w:p w:rsidR="00965609" w:rsidRDefault="00D511C4">
                                <w:pPr>
                                  <w:spacing w:line="482" w:lineRule="exact"/>
                                  <w:ind w:left="1"/>
                                  <w:jc w:val="center"/>
                                  <w:rPr>
                                    <w:rFonts w:ascii="微软雅黑" w:eastAsia="微软雅黑" w:hAnsi="微软雅黑" w:cs="微软雅黑"/>
                                    <w:sz w:val="28"/>
                                    <w:szCs w:val="28"/>
                                  </w:rPr>
                                </w:pPr>
                                <w:r>
                                  <w:rPr>
                                    <w:rFonts w:ascii="微软雅黑" w:eastAsia="微软雅黑" w:hAnsi="微软雅黑" w:cs="微软雅黑"/>
                                    <w:spacing w:val="-1"/>
                                    <w:sz w:val="28"/>
                                    <w:szCs w:val="28"/>
                                  </w:rPr>
                                  <w:t>（</w:t>
                                </w:r>
                                <w:r>
                                  <w:rPr>
                                    <w:rFonts w:ascii="微软雅黑" w:eastAsia="微软雅黑" w:hAnsi="微软雅黑" w:cs="微软雅黑"/>
                                    <w:spacing w:val="-3"/>
                                    <w:sz w:val="28"/>
                                    <w:szCs w:val="28"/>
                                  </w:rPr>
                                  <w:t>反</w:t>
                                </w:r>
                                <w:r>
                                  <w:rPr>
                                    <w:rFonts w:ascii="微软雅黑" w:eastAsia="微软雅黑" w:hAnsi="微软雅黑" w:cs="微软雅黑"/>
                                    <w:spacing w:val="-1"/>
                                    <w:sz w:val="28"/>
                                    <w:szCs w:val="28"/>
                                  </w:rPr>
                                  <w:t>面</w:t>
                                </w:r>
                                <w:r>
                                  <w:rPr>
                                    <w:rFonts w:ascii="微软雅黑" w:eastAsia="微软雅黑" w:hAnsi="微软雅黑" w:cs="微软雅黑"/>
                                    <w:sz w:val="28"/>
                                    <w:szCs w:val="28"/>
                                  </w:rPr>
                                  <w:t>）</w:t>
                                </w:r>
                              </w:p>
                            </w:txbxContent>
                          </wps:txbx>
                          <wps:bodyPr lIns="0" tIns="0" rIns="0" bIns="0" upright="1"/>
                        </wps:wsp>
                      </wpg:grpSp>
                    </wpg:wgp>
                  </a:graphicData>
                </a:graphic>
              </wp:inline>
            </w:drawing>
          </mc:Choice>
          <mc:Fallback xmlns:wpsCustomData="http://www.wps.cn/officeDocument/2013/wpsCustomData">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">
                <o:lock v:ext="edit" aspectratio="f"/>
                <v:group id="_x0000_s1026" o:spid="_x0000_s1026" o:spt="203" style="position:absolute;left:0;top:0;height:1788;width:3544;" coordsize="3544,1788"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1788;width:3544;" fillcolor="#000000" filled="t" stroked="f" coordsize="3544,1788" o:gfxdata="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Sj3ebgAAADaAAAA&#10;DwAAAAAAAAABACAAAAAiAAAAZHJzL2Rvd25yZXYueG1sUEsBAhQAFAAAAAgAh07iQDMvBZ47AAAA&#10;OQAAABAAAAAAAAAAAQAgAAAABwEAAGRycy9zaGFwZXhtbC54bWxQSwUGAAAAAAYABgBbAQAAsQMA&#10;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fppDroAAADa&#10;AAAADwAAAGRycy9kb3ducmV2LnhtbEWPQWsCMRSE74L/ITyhN82uh0W2RqGixYsFtb0/ktfN0s3L&#10;mqS6/feNIHgcZuYbZrkeXCeuFGLrWUE5K0AQa29abhR8nnfTBYiYkA12nknBH0VYr8ajJdbG3/hI&#10;11NqRIZwrFGBTamvpYzaksM48z1x9r59cJiyDI00AW8Z7jo5L4pKOmw5L1jsaWNJ/5x+nQJ92Qzv&#10;1cGVQW+bj8XbufqyeFHqZVIWryASDekZfrT3RsEc7lfyD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mkOugAAANoA&#10;AAAPAAAAAAAAAAEAIAAAACIAAABkcnMvZG93bnJldi54bWxQSwECFAAUAAAACACHTuJAMy8FnjsA&#10;AAA5AAAAEAAAAAAAAAABACAAAAAJAQAAZHJzL3NoYXBleG1sLnhtbFBLBQYAAAAABgAGAFsBAACz&#10;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rbMlbsAAADa&#10;AAAADwAAAGRycy9kb3ducmV2LnhtbEWPQWsCMRSE7wX/Q3hCbzW7L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rbMlbsAAADa&#10;AAAADwAAAAAAAAABACAAAAAiAAAAZHJzL2Rvd25yZXYueG1sUEsBAhQAFAAAAAgAh07iQDMvBZ47&#10;AAAAOQAAABAAAAAAAAAAAQAgAAAACgEAAGRycy9zaGFwZXhtbC54bWxQSwUGAAAAAAYABgBbAQAA&#10;tAM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V9U4bsAAADa&#10;AAAADwAAAGRycy9kb3ducmV2LnhtbEWPQWsCMRSE7wX/Q3hCbzW7p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9U4bsAAADa&#10;AAAADwAAAAAAAAABACAAAAAiAAAAZHJzL2Rvd25yZXYueG1sUEsBAhQAFAAAAAgAh07iQDMvBZ47&#10;AAAAOQAAABAAAAAAAAAAAQAgAAAACgEAAGRycy9zaGFwZXhtbC54bWxQSwUGAAAAAAYABgBbAQAA&#10;tAM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hPxersAAADa&#10;AAAADwAAAGRycy9kb3ducmV2LnhtbEWPQWsCMRSE7wX/Q3hCbzW7hS6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PxersAAADa&#10;AAAADwAAAAAAAAABACAAAAAiAAAAZHJzL2Rvd25yZXYueG1sUEsBAhQAFAAAAAgAh07iQDMvBZ47&#10;AAAAOQAAABAAAAAAAAAAAQAgAAAACgEAAGRycy9zaGFwZXhtbC54bWxQSwUGAAAAAAYABgBbAQAA&#10;tAM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sFvDboAAADa&#10;AAAADwAAAGRycy9kb3ducmV2LnhtbEWPT2sCMRTE74LfITyhN81uD4usRkGxpZcW/Hd/JM/N4uZl&#10;TVLdfvtGKPQ4zMxvmOV6cJ24U4itZwXlrABBrL1puVFwOr5N5yBiQjbYeSYFPxRhvRqPllgb/+A9&#10;3Q+pERnCsUYFNqW+ljJqSw7jzPfE2bv44DBlGRppAj4y3HXytSgq6bDlvGCxp60lfT18OwX6th3e&#10;q09XBr1rvuabY3W2eFPqZVIWCxCJhvQf/mt/GAUVPK/kGy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wW8NugAAANo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Y3KlrsAAADa&#10;AAAADwAAAGRycy9kb3ducmV2LnhtbEWPQWsCMRSE7wX/Q3hCbzW7PWxl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3KlrsAAADa&#10;AAAADwAAAAAAAAABACAAAAAiAAAAZHJzL2Rvd25yZXYueG1sUEsBAhQAFAAAAAgAh07iQDMvBZ47&#10;AAAAOQAAABAAAAAAAAAAAQAgAAAACgEAAGRycy9zaGFwZXhtbC54bWxQSwUGAAAAAAYABgBbAQAA&#10;tA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BJe5LcAAADa&#10;AAAADwAAAGRycy9kb3ducmV2LnhtbEVPTWsCMRC9C/6HMII3zW4Pi6xGQdHixUK1vQ/JuFncTNYk&#10;6vbfN4dCj4/3vdoMrhNPCrH1rKCcFyCItTctNwq+LofZAkRMyAY7z6TghyJs1uPRCmvjX/xJz3Nq&#10;RA7hWKMCm1JfSxm1JYdx7nvizF19cJgyDI00AV853HXyrSgq6bDl3GCxp50lfTs/nAJ93w3v1cmV&#10;Qe+bj8X2Un1bvCs1nZTFEkSiIf2L/9xHoyBvzVfyDZDr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l7ktwAAANoAAAAP&#10;AAAAAAAAAAEAIAAAACIAAABkcnMvZG93bnJldi54bWxQSwECFAAUAAAACACHTuJAMy8FnjsAAAA5&#10;AAAAEAAAAAAAAAABACAAAAAGAQAAZHJzL3NoYXBleG1sLnhtbFBLBQYAAAAABgAGAFsBAACwAwAA&#10;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177f7sAAADa&#10;AAAADwAAAGRycy9kb3ducmV2LnhtbEWPQWsCMRSE7wX/Q3hCbzW7PSx2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177f7sAAADa&#10;AAAADwAAAAAAAAABACAAAAAiAAAAZHJzL2Rvd25yZXYueG1sUEsBAhQAFAAAAAgAh07iQDMvBZ47&#10;AAAAOQAAABAAAAAAAAAAAQAgAAAACgEAAGRycy9zaGFwZXhtbC54bWxQSwUGAAAAAAYABgBbAQAA&#10;tA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oD8DLwAAADb&#10;AAAADwAAAGRycy9kb3ducmV2LnhtbEWPQU/DMAyF70j7D5EncWNpOVRTWTZp04a4gMQGdysxTbXG&#10;6ZKwlX+PD0jcbL3n9z6vNlMY1JVS7iMbqBcVKGIbXc+dgY/T4WEJKhdkh0NkMvBDGTbr2d0KWxdv&#10;/E7XY+mUhHBu0YAvZWy1ztZTwLyII7FoXzEFLLKmTruENwkPg36sqkYH7FkaPI6082TPx+9gwF52&#10;03PzGupk993bcntqPj1ejLmf19UTqEJT+Tf/Xb84wRd6+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A/Ay8AAAA&#10;2w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cxZl7kAAADb&#10;AAAADwAAAGRycy9kb3ducmV2LnhtbEVPS2sCMRC+C/6HMII3za6HRVajUGlLLy34ug/JdLN0M1mT&#10;qOu/b4RCb/PxPWe9HVwnbhRi61lBOS9AEGtvWm4UnI5vsyWImJANdp5JwYMibDfj0Rpr4++8p9sh&#10;NSKHcKxRgU2pr6WM2pLDOPc9cea+fXCYMgyNNAHvOdx1clEUlXTYcm6w2NPOkv45XJ0CfdkN79Wn&#10;K4N+bb6WL8fqbPGi1HRSFisQiYb0L/5zf5g8v4TnL/kA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3MWZe5AAAA2wAA&#10;AA8AAAAAAAAAAQAgAAAAIgAAAGRycy9kb3ducmV2LnhtbFBLAQIUABQAAAAIAIdO4kAzLwWeOwAA&#10;ADkAAAAQAAAAAAAAAAEAIAAAAAgBAABkcnMvc2hhcGV4bWwueG1sUEsFBgAAAAAGAAYAWwEAALID&#10;A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7H4LkAAADb&#10;AAAADwAAAGRycy9kb3ducmV2LnhtbEVPTWsCMRC9C/6HMEJvml0Pi2yNQkWLFwtqex+S6WbpZrIm&#10;qW7/fSMI3ubxPme5HlwnrhRi61lBOStAEGtvWm4UfJ530wWImJANdp5JwR9FWK/GoyXWxt/4SNdT&#10;akQO4VijAptSX0sZtSWHceZ74sx9++AwZRgaaQLecrjr5LwoKumw5dxgsaeNJf1z+nUK9GUzvFcH&#10;Vwa9bT4Wb+fqy+JFqZdJWbyCSDSkp/jh3ps8fw73X/I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0ex+C5AAAA2wAA&#10;AA8AAAAAAAAAAQAgAAAAIgAAAGRycy9kb3ducmV2LnhtbFBLAQIUABQAAAAIAIdO4kAzLwWeOwAA&#10;ADkAAAAQAAAAAAAAAAEAIAAAAAgBAABkcnMvc2hhcGV4bWwueG1sUEsFBgAAAAAGAAYAWwEAALID&#10;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lJie7kAAADb&#10;AAAADwAAAGRycy9kb3ducmV2LnhtbEVPTWsCMRC9C/0PYQreNLsK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SYnu5AAAA2wAA&#10;AA8AAAAAAAAAAQAgAAAAIgAAAGRycy9kb3ducmV2LnhtbFBLAQIUABQAAAAIAIdO4kAzLwWeOwAA&#10;ADkAAAAQAAAAAAAAAAEAIAAAAAgBAABkcnMvc2hhcGV4bWwueG1sUEsFBgAAAAAGAAYAWwEAALID&#10;A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bv6D7kAAADb&#10;AAAADwAAAGRycy9kb3ducmV2LnhtbEVPTWsCMRC9C/0PYQreNLsi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7+g+5AAAA2wAA&#10;AA8AAAAAAAAAAQAgAAAAIgAAAGRycy9kb3ducmV2LnhtbFBLAQIUABQAAAAIAIdO4kAzLwWeOwAA&#10;ADkAAAAQAAAAAAAAAAEAIAAAAAgBAABkcnMvc2hhcGV4bWwueG1sUEsFBgAAAAAGAAYAWwEAALID&#10;A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vdflLkAAADb&#10;AAAADwAAAGRycy9kb3ducmV2LnhtbEVPTWsCMRC9C/0PYQreNLuC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3X5S5AAAA2wAA&#10;AA8AAAAAAAAAAQAgAAAAIgAAAGRycy9kb3ducmV2LnhtbFBLAQIUABQAAAAIAIdO4kAzLwWeOwAA&#10;ADkAAAAQAAAAAAAAAAEAIAAAAAgBAABkcnMvc2hhcGV4bWwueG1sUEsFBgAAAAAGAAYAWwEAALID&#10;A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iXB47kAAADb&#10;AAAADwAAAGRycy9kb3ducmV2LnhtbEVPS2sCMRC+C/6HMEJvmt0eFlmNgmJLLy34ug/JuFncTNYk&#10;1e2/b4RCb/PxPWe5Hlwn7hRi61lBOStAEGtvWm4UnI5v0zmImJANdp5JwQ9FWK/GoyXWxj94T/dD&#10;akQO4VijAptSX0sZtSWHceZ74sxdfHCYMgyNNAEfOdx18rUoKumw5dxgsaetJX09fDsF+rYd3qtP&#10;Vwa9a77mm2N1tnhT6mVSFgsQiYb0L/5zf5g8v4LnL/k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IlweO5AAAA2wAA&#10;AA8AAAAAAAAAAQAgAAAAIgAAAGRycy9kb3ducmV2LnhtbFBLAQIUABQAAAAIAIdO4kAzLwWeOwAA&#10;ADkAAAAQAAAAAAAAAAEAIAAAAAgBAABkcnMvc2hhcGV4bWwueG1sUEsFBgAAAAAGAAYAWwEAALID&#10;A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WlkeLkAAADb&#10;AAAADwAAAGRycy9kb3ducmV2LnhtbEVPTWsCMRC9F/wPYYTeanZ72Mp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1pZHi5AAAA2wAA&#10;AA8AAAAAAAAAAQAgAAAAIgAAAGRycy9kb3ducmV2LnhtbFBLAQIUABQAAAAIAIdO4kAzLwWeOwAA&#10;ADkAAAAQAAAAAAAAAAEAIAAAAAgBAABkcnMvc2hhcGV4bWwueG1sUEsFBgAAAAAGAAYAWwEAALID&#10;A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bwCrwAAADb&#10;AAAADwAAAGRycy9kb3ducmV2LnhtbEWPQU/DMAyF70j7D5EncWNpOVRTWTZp04a4gMQGdysxTbXG&#10;6ZKwlX+PD0jcbL3n9z6vNlMY1JVS7iMbqBcVKGIbXc+dgY/T4WEJKhdkh0NkMvBDGTbr2d0KWxdv&#10;/E7XY+mUhHBu0YAvZWy1ztZTwLyII7FoXzEFLLKmTruENwkPg36sqkYH7FkaPI6082TPx+9gwF52&#10;03PzGupk993bcntqPj1ejLmf19UTqEJT+Tf/Xb84wRdY+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28Aq8AAAA&#10;2wAAAA8AAAAAAAAAAQAgAAAAIgAAAGRycy9kb3ducmV2LnhtbFBLAQIUABQAAAAIAIdO4kAzLwWe&#10;OwAAADkAAAAQAAAAAAAAAAEAIAAAAAsBAABkcnMvc2hhcGV4bWwueG1sUEsFBgAAAAAGAAYAWwEA&#10;ALUDA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7pVkbkAAADb&#10;AAAADwAAAGRycy9kb3ducmV2LnhtbEVPTWsCMRC9F/wPYYTeanZ7WOx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6VZG5AAAA2wAA&#10;AA8AAAAAAAAAAQAgAAAAIgAAAGRycy9kb3ducmV2LnhtbFBLAQIUABQAAAAIAIdO4kAzLwWeOwAA&#10;ADkAAAAQAAAAAAAAAAEAIAAAAAgBAABkcnMvc2hhcGV4bWwueG1sUEsFBgAAAAAGAAYAWwEAALID&#10;A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w2sbkAAADb&#10;AAAADwAAAGRycy9kb3ducmV2LnhtbEVPz2vCMBS+D/wfwhN2m2k9FOmMBYsbu2wwdfdH8myKzUtN&#10;Mq3/vTkMdvz4fq+byQ3iSiH2nhWUiwIEsfam507B8fD2sgIRE7LBwTMpuFOEZjN7WmNt/I2/6bpP&#10;ncghHGtUYFMaaymjtuQwLvxInLmTDw5ThqGTJuAth7tBLouikg57zg0WR2ot6fP+1ynQl3Z6rz5d&#10;GfSu+1ptD9WPxYtSz/OyeAWRaEr/4j/3h1GwzOv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sNrG5AAAA2wAA&#10;AA8AAAAAAAAAAQAgAAAAIgAAAGRycy9kb3ducmV2LnhtbFBLAQIUABQAAAAIAIdO4kAzLwWeOwAA&#10;ADkAAAAQAAAAAAAAAAEAIAAAAAgBAABkcnMvc2hhcGV4bWwueG1sUEsFBgAAAAAGAAYAWwEAALID&#10;A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6CTKrsAAADb&#10;AAAADwAAAGRycy9kb3ducmV2LnhtbEWPQWsCMRSE74L/ITyhN82uh0W2RqGixYsFtb0/ktfN0s3L&#10;mqS6/feNIHgcZuYbZrkeXCeuFGLrWUE5K0AQa29abhR8nnfTBYiYkA12nknBH0VYr8ajJdbG3/hI&#10;11NqRIZwrFGBTamvpYzaksM48z1x9r59cJiyDI00AW8Z7jo5L4pKOmw5L1jsaWNJ/5x+nQJ92Qzv&#10;1cGVQW+bj8XbufqyeFHqZVIWryASDekZfrT3RsG8hP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6CTKrsAAADb&#10;AAAADwAAAAAAAAABACAAAAAiAAAAZHJzL2Rvd25yZXYueG1sUEsBAhQAFAAAAAgAh07iQDMvBZ47&#10;AAAAOQAAABAAAAAAAAAAAQAgAAAACgEAAGRycy9zaGFwZXhtbC54bWxQSwUGAAAAAAYABgBbAQAA&#10;tAM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INXbwAAADb&#10;AAAADwAAAGRycy9kb3ducmV2LnhtbEWPwWrDMBBE74X+g9hCb7VsH0xwowQS2tBLA03a+yJtLRNr&#10;5UhK4v59VAjkOMzMG2a+nNwgzhRi71lBVZQgiLU3PXcKvvfvLzMQMSEbHDyTgj+KsFw8PsyxNf7C&#10;X3TepU5kCMcWFdiUxlbKqC05jIUfibP364PDlGXopAl4yXA3yLosG+mw57xgcaS1JX3YnZwCfVxP&#10;m+bTVUG/ddvZat/8WDwq9fxUla8gEk3pHr61P4yCuob/L/kH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yDV28AAAA&#10;2wAAAA8AAAAAAAAAAQAgAAAAIgAAAGRycy9kb3ducmV2LnhtbFBLAQIUABQAAAAIAIdO4kAzLwWe&#10;OwAAADkAAAAQAAAAAAAAAAEAIAAAAAsBAABkcnMvc2hhcGV4bWwueG1sUEsFBgAAAAAGAAYAWwEA&#10;ALUDA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D6oxrwAAADb&#10;AAAADwAAAGRycy9kb3ducmV2LnhtbEWPT2sCMRTE74V+h/CE3mp2L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qMa8AAAA&#10;2wAAAA8AAAAAAAAAAQAgAAAAIgAAAGRycy9kb3ducmV2LnhtbFBLAQIUABQAAAAIAIdO4kAzLwWe&#10;OwAAADkAAAAQAAAAAAAAAAEAIAAAAAsBAABkcnMvc2hhcGV4bWwueG1sUEsFBgAAAAAGAAYAWwEA&#10;ALUDA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9cwsrwAAADb&#10;AAAADwAAAGRycy9kb3ducmV2LnhtbEWPT2sCMRTE74V+h/CE3mp2p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XMLK8AAAA&#10;2wAAAA8AAAAAAAAAAQAgAAAAIgAAAGRycy9kb3ducmV2LnhtbFBLAQIUABQAAAAIAIdO4kAzLwWe&#10;OwAAADkAAAAQAAAAAAAAAAEAIAAAAAsBAABkcnMvc2hhcGV4bWwueG1sUEsFBgAAAAAGAAYAWwEA&#10;ALUDA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JuVKbwAAADb&#10;AAAADwAAAGRycy9kb3ducmV2LnhtbEWPT2sCMRTE74V+h/CE3mp2hS6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blSm8AAAA&#10;2wAAAA8AAAAAAAAAAQAgAAAAIgAAAGRycy9kb3ducmV2LnhtbFBLAQIUABQAAAAIAIdO4kAzLwWe&#10;OwAAADkAAAAQAAAAAAAAAAEAIAAAAAsBAABkcnMvc2hhcGV4bWwueG1sUEsFBgAAAAAGAAYAWwEA&#10;ALUDA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XrsAAADb&#10;AAAADwAAAGRycy9kb3ducmV2LnhtbEWPQWsCMRSE74L/ITyhN82uh0W2RqGixYsFtb0/ktfN0s3L&#10;mqS6/feNIHgcZuYbZrkeXCeuFGLrWUE5K0AQa29abhR8nnfTBYiYkA12nknBH0VYr8ajJdbG3/hI&#10;11NqRIZwrFGBTamvpYzaksM48z1x9r59cJiyDI00AW8Z7jo5L4pKOmw5L1jsaWNJ/5x+nQJ92Qzv&#10;1cGVQW+bj8XbufqyeFHqZVIWryASDekZfrT3RsG8gv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kLXrsAAADb&#10;AAAADwAAAAAAAAABACAAAAAiAAAAZHJzL2Rvd25yZXYueG1sUEsBAhQAFAAAAAgAh07iQDMvBZ47&#10;AAAAOQAAABAAAAAAAAAAAQAgAAAACgEAAGRycy9zaGFwZXhtbC54bWxQSwUGAAAAAAYABgBbAQAA&#10;tAM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WuxbwAAADb&#10;AAAADwAAAGRycy9kb3ducmV2LnhtbEWPQWsCMRSE70L/Q3hCb5pdD1vZGgWlll5aqGvvj+R1s3Tz&#10;siZRt/++EYQeh5n5hlltRteLC4XYeVZQzgsQxNqbjlsFx2Y/W4KICdlg75kU/FKEzfphssLa+Ct/&#10;0uWQWpEhHGtUYFMaaimjtuQwzv1AnL1vHxymLEMrTcBrhrteLoqikg47zgsWB9pZ0j+Hs1OgT7vx&#10;tXp3ZdAv7cdy21RfFk9KPU7L4hlEojH9h+/tN6Ng8QS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FrsW8AAAA&#10;2wAAAA8AAAAAAAAAAQAgAAAAIgAAAGRycy9kb3ducmV2LnhtbFBLAQIUABQAAAAIAIdO4kAzLwWe&#10;OwAAADkAAAAQAAAAAAAAAAEAIAAAAAsBAABkcnMvc2hhcGV4bWwueG1sUEsFBgAAAAAGAAYAWwEA&#10;ALUDA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po6t7kAAADb&#10;AAAADwAAAGRycy9kb3ducmV2LnhtbEVPz2vCMBS+D/wfwhN2m2k9FOmMBYsbu2wwdfdH8myKzUtN&#10;Mq3/vTkMdvz4fq+byQ3iSiH2nhWUiwIEsfam507B8fD2sgIRE7LBwTMpuFOEZjN7WmNt/I2/6bpP&#10;ncghHGtUYFMaaymjtuQwLvxInLmTDw5ThqGTJuAth7tBLouikg57zg0WR2ot6fP+1ynQl3Z6rz5d&#10;GfSu+1ptD9WPxYtSz/OyeAWRaEr/4j/3h1GwzGP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aOre5AAAA2wAA&#10;AA8AAAAAAAAAAQAgAAAAIgAAAGRycy9kb3ducmV2LnhtbFBLAQIUABQAAAAIAIdO4kAzLwWeOwAA&#10;ADkAAAAQAAAAAAAAAAEAIAAAAAgBAABkcnMvc2hhcGV4bWwueG1sUEsFBgAAAAAGAAYAWwEAALID&#10;A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dafLLwAAADb&#10;AAAADwAAAGRycy9kb3ducmV2LnhtbEWPQWsCMRSE74X+h/CE3mp2PSy6NQpKW3qpoGvvj+R1s3Tz&#10;siapbv99Iwgeh5n5hlmuR9eLM4XYeVZQTgsQxNqbjlsFx+bteQ4iJmSDvWdS8EcR1qvHhyXWxl94&#10;T+dDakWGcKxRgU1pqKWM2pLDOPUDcfa+fXCYsgytNAEvGe56OSuKSjrsOC9YHGhrSf8cfp0CfdqO&#10;79WnK4N+bXfzTVN9WTwp9TQpixcQicZ0D9/aH0bBbAH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Wnyy8AAAA&#10;2w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TWgbLkAAADb&#10;AAAADwAAAGRycy9kb3ducmV2LnhtbEVPy2oCMRTdF/yHcAV3NTMt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k1oGy5AAAA2wAA&#10;AA8AAAAAAAAAAQAgAAAAIgAAAGRycy9kb3ducmV2LnhtbFBLAQIUABQAAAAIAIdO4kAzLwWeOwAA&#10;ADkAAAAQAAAAAAAAAAEAIAAAAAgBAABkcnMvc2hhcGV4bWwueG1sUEsFBgAAAAAGAAYAWwEAALID&#10;A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nkF97sAAADb&#10;AAAADwAAAGRycy9kb3ducmV2LnhtbEWPQWsCMRSE7wX/Q3hCbzW7L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kF97sAAADb&#10;AAAADwAAAAAAAAABACAAAAAiAAAAZHJzL2Rvd25yZXYueG1sUEsBAhQAFAAAAAgAh07iQDMvBZ47&#10;AAAAOQAAABAAAAAAAAAAAQAgAAAACgEAAGRycy9zaGFwZXhtbC54bWxQSwUGAAAAAAYABgBbAQAA&#10;tAM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qubgLwAAADb&#10;AAAADwAAAGRycy9kb3ducmV2LnhtbEWPT2sCMRTE74V+h/CE3mp2L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rm4C8AAAA&#10;2wAAAA8AAAAAAAAAAQAgAAAAIgAAAGRycy9kb3ducmV2LnhtbFBLAQIUABQAAAAIAIdO4kAzLwWe&#10;OwAAADkAAAAQAAAAAAAAAAEAIAAAAAsBAABkcnMvc2hhcGV4bWwueG1sUEsFBgAAAAAGAAYAWwEA&#10;ALUDA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G7wAAADb&#10;AAAADwAAAGRycy9kb3ducmV2LnhtbEWPT2sCMRTE74V+h/CE3mp2K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nPhu8AAAA&#10;2wAAAA8AAAAAAAAAAQAgAAAAIgAAAGRycy9kb3ducmV2LnhtbFBLAQIUABQAAAAIAIdO4kAzLwWe&#10;OwAAADkAAAAQAAAAAAAAAAEAIAAAAAsBAABkcnMvc2hhcGV4bWwueG1sUEsFBgAAAAAGAAYAWwEA&#10;ALUDA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6mb7wAAADb&#10;AAAADwAAAGRycy9kb3ducmV2LnhtbEWPQWsCMRSE70L/Q3gFb5rdWhb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Opm+8AAAA&#10;2w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UID9LwAAADb&#10;AAAADwAAAGRycy9kb3ducmV2LnhtbEWPQWsCMRSE70L/Q3gFb5rdS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CA/S8AAAA&#10;2wAAAA8AAAAAAAAAAQAgAAAAIgAAAGRycy9kb3ducmV2LnhtbFBLAQIUABQAAAAIAIdO4kAzLwWe&#10;OwAAADkAAAAQAAAAAAAAAAEAIAAAAAsBAABkcnMvc2hhcGV4bWwueG1sUEsFBgAAAAAGAAYAWwEA&#10;ALUDA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Cdg7sAAADb&#10;AAAADwAAAGRycy9kb3ducmV2LnhtbEWPQWsCMRSE7wX/Q3hCbzW7L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Cdg7sAAADb&#10;AAAADwAAAAAAAAABACAAAAAiAAAAZHJzL2Rvd25yZXYueG1sUEsBAhQAFAAAAAgAh07iQDMvBZ47&#10;AAAAOQAAABAAAAAAAAAAAQAgAAAACgEAAGRycy9zaGFwZXhtbC54bWxQSwUGAAAAAAYABgBbAQAA&#10;tAM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w4GL0AAADb&#10;AAAADwAAAGRycy9kb3ducmV2LnhtbEWPT2sCMRTE70K/Q3iF3jS7F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3DgYvQAA&#10;ANsAAAAPAAAAAAAAAAEAIAAAACIAAABkcnMvZG93bnJldi54bWxQSwECFAAUAAAACACHTuJAMy8F&#10;njsAAAA5AAAAEAAAAAAAAAABACAAAAAMAQAAZHJzL3NoYXBleG1sLnhtbFBLBQYAAAAABgAGAFsB&#10;AAC2Aw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0OsarkAAADb&#10;AAAADwAAAGRycy9kb3ducmV2LnhtbEVPy2oCMRTdF/yHcAV3NTMt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DrGq5AAAA2wAA&#10;AA8AAAAAAAAAAQAgAAAAIgAAAGRycy9kb3ducmV2LnhtbFBLAQIUABQAAAAIAIdO4kAzLwWeOwAA&#10;ADkAAAAQAAAAAAAAAAEAIAAAAAgBAABkcnMvc2hhcGV4bWwueG1sUEsFBgAAAAAGAAYAWwEAALID&#10;A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J8bwAAADb&#10;AAAADwAAAGRycy9kb3ducmV2LnhtbEWPQWsCMRSE7wX/Q3hCbzW7L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PCfG8AAAA&#10;2wAAAA8AAAAAAAAAAQAgAAAAIgAAAGRycy9kb3ducmV2LnhtbFBLAQIUABQAAAAIAIdO4kAzLwWe&#10;OwAAADkAAAAQAAAAAAAAAAEAIAAAAAsBAABkcnMvc2hhcGV4bWwueG1sUEsFBgAAAAAGAAYAWwEA&#10;ALUDA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PTEbkAAADb&#10;AAAADwAAAGRycy9kb3ducmV2LnhtbEVPy2oCMRTdF/yHcAV3NTOl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z0xG5AAAA2wAA&#10;AA8AAAAAAAAAAQAgAAAAIgAAAGRycy9kb3ducmV2LnhtbFBLAQIUABQAAAAIAIdO4kAzLwWeOwAA&#10;ADkAAAAQAAAAAAAAAAEAIAAAAAgBAABkcnMvc2hhcGV4bWwueG1sUEsFBgAAAAAGAAYAWwEAALID&#10;A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n92irsAAADb&#10;AAAADwAAAGRycy9kb3ducmV2LnhtbEWPQWsCMRSE7wX/Q3hCbzW7p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92irsAAADb&#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q3o/bwAAADb&#10;AAAADwAAAGRycy9kb3ducmV2LnhtbEWPT2sCMRTE74V+h/CE3mp2p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t6P28AAAA&#10;2wAAAA8AAAAAAAAAAQAgAAAAIgAAAGRycy9kb3ducmV2LnhtbFBLAQIUABQAAAAIAIdO4kAzLwWe&#10;OwAAADkAAAAQAAAAAAAAAAEAIAAAAAsBAABkcnMvc2hhcGV4bWwueG1sUEsFBgAAAAAGAAYAWwEA&#10;ALUDA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FNZrwAAADb&#10;AAAADwAAAGRycy9kb3ducmV2LnhtbEWPQWsCMRSE70L/Q3gFb5rdWhb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hTWa8AAAA&#10;2wAAAA8AAAAAAAAAAQAgAAAAIgAAAGRycy9kb3ducmV2LnhtbFBLAQIUABQAAAAIAIdO4kAzLwWe&#10;OwAAADkAAAAQAAAAAAAAAAEAIAAAAAsBAABkcnMvc2hhcGV4bWwueG1sUEsFBgAAAAAGAAYAWwEA&#10;ALUDA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gjVErwAAADb&#10;AAAADwAAAGRycy9kb3ducmV2LnhtbEWPT2sCMRTE74V+h/CE3mp2i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I1RK8AAAA&#10;2wAAAA8AAAAAAAAAAQAgAAAAIgAAAGRycy9kb3ducmV2LnhtbFBLAQIUABQAAAAIAIdO4kAzLwWe&#10;OwAAADkAAAAQAAAAAAAAAAEAIAAAAAsBAABkcnMvc2hhcGV4bWwueG1sUEsFBgAAAAAGAAYAWwEA&#10;ALUDA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RwibwAAADb&#10;AAAADwAAAGRycy9kb3ducmV2LnhtbEWPQWsCMRSE70L/Q3gFb5rdY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EcIm8AAAA&#10;2wAAAA8AAAAAAAAAAQAgAAAAIgAAAGRycy9kb3ducmV2LnhtbFBLAQIUABQAAAAIAIdO4kAzLwWe&#10;OwAAADkAAAAQAAAAAAAAAAEAIAAAAAsBAABkcnMvc2hhcGV4bWwueG1sUEsFBgAAAAAGAAYAWwEA&#10;ALUDA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Zbu/rsAAADb&#10;AAAADwAAAGRycy9kb3ducmV2LnhtbEWPQWsCMRSE7wX/Q3hCbzW7p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Zbu/rsAAADb&#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LZb0AAADb&#10;AAAADwAAAGRycy9kb3ducmV2LnhtbEWPT2sCMRTE70K/Q3iF3jS7U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ktlvQAA&#10;ANsAAAAPAAAAAAAAAAEAIAAAACIAAABkcnMvZG93bnJldi54bWxQSwECFAAUAAAACACHTuJAMy8F&#10;njsAAAA5AAAAEAAAAAAAAAABACAAAAAMAQAAZHJzL3NoYXBleG1sLnhtbFBLBQYAAAAABgAGAFsB&#10;AAC2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XfF7kAAADb&#10;AAAADwAAAGRycy9kb3ducmV2LnhtbEVPy2oCMRTdF/yHcAV3NTOl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9F3xe5AAAA2wAA&#10;AA8AAAAAAAAAAQAgAAAAIgAAAGRycy9kb3ducmV2LnhtbFBLAQIUABQAAAAIAIdO4kAzLwWeOwAA&#10;ADkAAAAQAAAAAAAAAAEAIAAAAAgBAABkcnMvc2hhcGV4bWwueG1sUEsFBgAAAAAGAAYAWwEAALID&#10;A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Al6jLwAAADb&#10;AAAADwAAAGRycy9kb3ducmV2LnhtbEWPQWsCMRSE7wX/Q3hCbzW7p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Jeoy8AAAA&#10;2wAAAA8AAAAAAAAAAQAgAAAAIgAAAGRycy9kb3ducmV2LnhtbFBLAQIUABQAAAAIAIdO4kAzLwWe&#10;OwAAADkAAAAQAAAAAAAAAAEAIAAAAAsBAABkcnMvc2hhcGV4bWwueG1sUEsFBgAAAAAGAAYAWwEA&#10;ALUDA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OpFzLkAAADb&#10;AAAADwAAAGRycy9kb3ducmV2LnhtbEVPy2oCMRTdF/yHcAV3NTOFDj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TqRcy5AAAA2wAA&#10;AA8AAAAAAAAAAQAgAAAAIgAAAGRycy9kb3ducmV2LnhtbFBLAQIUABQAAAAIAIdO4kAzLwWeOwAA&#10;ADkAAAAQAAAAAAAAAAEAIAAAAAgBAABkcnMvc2hhcGV4bWwueG1sUEsFBgAAAAAGAAYAWwEAALID&#10;A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bgV7sAAADb&#10;AAAADwAAAGRycy9kb3ducmV2LnhtbEWPQWsCMRSE7wX/Q3hCbzW7hS6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6bgV7sAAADb&#10;AAAADwAAAAAAAAABACAAAAAiAAAAZHJzL2Rvd25yZXYueG1sUEsBAhQAFAAAAAgAh07iQDMvBZ47&#10;AAAAOQAAABAAAAAAAAAAAQAgAAAACgEAAGRycy9zaGFwZXhtbC54bWxQSwUGAAAAAAYABgBbAQAA&#10;tAMAAAAA&#10;" path="m16,1788l0,1788,0,1729,15,1729,15,1773,8,1773,15,1780,16,1780,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3R+ILwAAADb&#10;AAAADwAAAGRycy9kb3ducmV2LnhtbEWPT2sCMRTE74V+h/CE3mp2hS6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0fiC8AAAA&#10;2wAAAA8AAAAAAAAAAQAgAAAAIgAAAGRycy9kb3ducmV2LnhtbFBLAQIUABQAAAAIAIdO4kAzLwWe&#10;OwAAADkAAAAQAAAAAAAAAAEAIAAAAAsBAABkcnMvc2hhcGV4bWwueG1sUEsFBgAAAAAGAAYAWwEA&#10;ALUDA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Djbu7wAAADb&#10;AAAADwAAAGRycy9kb3ducmV2LnhtbEWPQWsCMRSE70L/Q3gFb5rdS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427u8AAAA&#10;2wAAAA8AAAAAAAAAAQAgAAAAIgAAAGRycy9kb3ducmV2LnhtbFBLAQIUABQAAAAIAIdO4kAzLwWe&#10;OwAAADkAAAAQAAAAAAAAAAEAIAAAAAsBAABkcnMvc2hhcGV4bWwueG1sUEsFBgAAAAAGAAYAWwEA&#10;ALUDAAAAAA==&#10;" path="m16,1780l15,1780,15,1773,16,1773,16,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FDz7wAAADb&#10;AAAADwAAAGRycy9kb3ducmV2LnhtbEWPQWsCMRSE70L/Q3gFb5rdY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Q8+8AAAA&#10;2wAAAA8AAAAAAAAAAQAgAAAAIgAAAGRycy9kb3ducmV2LnhtbFBLAQIUABQAAAAIAIdO4kAzLwWe&#10;OwAAADkAAAAQAAAAAAAAAAEAIAAAAAsBAABkcnMvc2hhcGV4bWwueG1sUEsFBgAAAAAGAAYAWwEA&#10;ALUDAAAAAA==&#10;" path="m121,1788l61,1788,61,1773,121,1773,1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J3mVLwAAADb&#10;AAAADwAAAGRycy9kb3ducmV2LnhtbEWPT2sCMRTE74V+h/CE3mp2Cy6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d5lS8AAAA&#10;2wAAAA8AAAAAAAAAAQAgAAAAIgAAAGRycy9kb3ducmV2LnhtbFBLAQIUABQAAAAIAIdO4kAzLwWe&#10;OwAAADkAAAAQAAAAAAAAAAEAIAAAAAsBAABkcnMvc2hhcGV4bWwueG1sUEsFBgAAAAAGAAYAWwEA&#10;ALUDAAAAAA==&#10;" path="m226,1788l166,1788,166,1773,226,1773,2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E94I7sAAADb&#10;AAAADwAAAGRycy9kb3ducmV2LnhtbEWPQWsCMRSE7wX/Q3hCbzW7hS6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94I7sAAADb&#10;AAAADwAAAAAAAAABACAAAAAiAAAAZHJzL2Rvd25yZXYueG1sUEsBAhQAFAAAAAgAh07iQDMvBZ47&#10;AAAAOQAAABAAAAAAAAAAAQAgAAAACgEAAGRycy9zaGFwZXhtbC54bWxQSwUGAAAAAAYABgBbAQAA&#10;tAMAAAAA&#10;" path="m331,1788l271,1788,271,1773,331,1773,3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wPduL0AAADb&#10;AAAADwAAAGRycy9kb3ducmV2LnhtbEWPT2sCMRTE70K/Q3iF3jS7Qlf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924vQAA&#10;ANsAAAAPAAAAAAAAAAEAIAAAACIAAABkcnMvZG93bnJldi54bWxQSwECFAAUAAAACACHTuJAMy8F&#10;njsAAAA5AAAAEAAAAAAAAAABACAAAAAMAQAAZHJzL3NoYXBleG1sLnhtbFBLBQYAAAAABgAGAFsB&#10;AAC2AwAAAAA=&#10;" path="m436,1788l376,1788,376,1773,436,1773,4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pxJyrkAAADb&#10;AAAADwAAAGRycy9kb3ducmV2LnhtbEVPy2oCMRTdF/yHcAV3NTOFDj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cScq5AAAA2wAA&#10;AA8AAAAAAAAAAQAgAAAAIgAAAGRycy9kb3ducmV2LnhtbFBLAQIUABQAAAAIAIdO4kAzLwWeOwAA&#10;ADkAAAAQAAAAAAAAAAEAIAAAAAgBAABkcnMvc2hhcGV4bWwueG1sUEsFBgAAAAAGAAYAWwEAALID&#10;AAAAAA==&#10;" path="m541,1788l481,1788,481,1773,541,1773,5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DsUbwAAADb&#10;AAAADwAAAGRycy9kb3ducmV2LnhtbEWPQWsCMRSE7wX/Q3hCbzW7hS6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Q7FG8AAAA&#10;2wAAAA8AAAAAAAAAAQAgAAAAIgAAAGRycy9kb3ducmV2LnhtbFBLAQIUABQAAAAIAIdO4kAzLwWe&#10;OwAAADkAAAAQAAAAAAAAAAEAIAAAAAsBAABkcnMvc2hhcGV4bWwueG1sUEsFBgAAAAAGAAYAWwEA&#10;ALUDA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aPcbgAAADb&#10;AAAADwAAAGRycy9kb3ducmV2LnhtbEVPTWsCMRC9C/6HMII3zW4Pi6xGQdHixUK1vQ/JuFncTNYk&#10;6vbfN4dCj4/3vdoMrhNPCrH1rKCcFyCItTctNwq+LofZAkRMyAY7z6TghyJs1uPRCmvjX/xJz3Nq&#10;RA7hWKMCm1JfSxm1JYdx7nvizF19cJgyDI00AV853HXyrSgq6bDl3GCxp50lfTs/nAJ93w3v1cmV&#10;Qe+bj8X2Un1bvCs1nZTFEkSiIf2L/9xHo6DK6/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oaPcbgAAADbAAAA&#10;DwAAAAAAAAABACAAAAAiAAAAZHJzL2Rvd25yZXYueG1sUEsBAhQAFAAAAAgAh07iQDMvBZ47AAAA&#10;OQAAABAAAAAAAAAAAQAgAAAABwEAAGRycy9zaGFwZXhtbC54bWxQSwUGAAAAAAYABgBbAQAAsQMA&#10;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coq6rsAAADb&#10;AAAADwAAAGRycy9kb3ducmV2LnhtbEWPT2sCMRTE7wW/Q3hCbzW7PSyyGoVKFS8K9c/9kbxulm5e&#10;1iTV7bc3BcHjMDO/YebLwXXiSiG2nhWUkwIEsfam5UbB6bh+m4KICdlg55kU/FGE5WL0Msfa+Bt/&#10;0fWQGpEhHGtUYFPqaymjtuQwTnxPnL1vHxymLEMjTcBbhrtOvhdFJR22nBcs9rSypH8Ov06BvqyG&#10;TbVzZdCfzX76cazOFi9KvY7LYgYi0ZCe4Ud7axRUJfx/y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oq6rsAAADb&#10;AAAADwAAAAAAAAABACAAAAAiAAAAZHJzL2Rvd25yZXYueG1sUEsBAhQAFAAAAAgAh07iQDMvBZ47&#10;AAAAOQAAABAAAAAAAAAAAQAgAAAACgEAAGRycy9zaGFwZXhtbC54bWxQSwUGAAAAAAYABgBbAQAA&#10;tAM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Ri0nbsAAADb&#10;AAAADwAAAGRycy9kb3ducmV2LnhtbEWPQWsCMRSE74L/ITyhN82uh0W2RqGixYsFtb0/ktfN0s3L&#10;mqS6/feNIHgcZuYbZrkeXCeuFGLrWUE5K0AQa29abhR8nnfTBYiYkA12nknBH0VYr8ajJdbG3/hI&#10;11NqRIZwrFGBTamvpYzaksM48z1x9r59cJiyDI00AW8Z7jo5L4pKOmw5L1jsaWNJ/5x+nQJ92Qzv&#10;1cGVQW+bj8XbufqyeFHqZVIWryASDekZfrT3RkE1h/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i0nbsAAADb&#10;AAAADwAAAAAAAAABACAAAAAiAAAAZHJzL2Rvd25yZXYueG1sUEsBAhQAFAAAAAgAh07iQDMvBZ47&#10;AAAAOQAAABAAAAAAAAAAAQAgAAAACgEAAGRycy9zaGFwZXhtbC54bWxQSwUGAAAAAAYABgBbAQAA&#10;tAM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QRBrsAAADb&#10;AAAADwAAAGRycy9kb3ducmV2LnhtbEWPQWsCMRSE7wX/Q3hCbzW7L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QRBrsAAADb&#10;AAAADwAAAAAAAAABACAAAAAiAAAAZHJzL2Rvd25yZXYueG1sUEsBAhQAFAAAAAgAh07iQDMvBZ47&#10;AAAAOQAAABAAAAAAAAAAAQAgAAAACgEAAGRycy9zaGFwZXhtbC54bWxQSwUGAAAAAAYABgBbAQAA&#10;tAM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2JcrsAAADb&#10;AAAADwAAAGRycy9kb3ducmV2LnhtbEWPQWsCMRSE7wX/Q3hCbzW7p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2JcrsAAADb&#10;AAAADwAAAAAAAAABACAAAAAiAAAAZHJzL2Rvd25yZXYueG1sUEsBAhQAFAAAAAgAh07iQDMvBZ47&#10;AAAAOQAAABAAAAAAAAAAAQAgAAAACgEAAGRycy9zaGFwZXhtbC54bWxQSwUGAAAAAAYABgBbAQAA&#10;tAM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vEs6bsAAADb&#10;AAAADwAAAGRycy9kb3ducmV2LnhtbEWPQWsCMRSE7wX/Q3hCbzW7hS6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vEs6bsAAADb&#10;AAAADwAAAAAAAAABACAAAAAiAAAAZHJzL2Rvd25yZXYueG1sUEsBAhQAFAAAAAgAh07iQDMvBZ47&#10;AAAAOQAAABAAAAAAAAAAAQAgAAAACgEAAGRycy9zaGFwZXhtbC54bWxQSwUGAAAAAAYABgBbAQAA&#10;tAM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iOynrwAAADb&#10;AAAADwAAAGRycy9kb3ducmV2LnhtbEWPT2sCMRTE70K/Q3iF3jS7PQTZGoVKlV4q+Kf3R/K6Wbp5&#10;WZNUt9/eCIUeh5n5DbNYjb4XF4qpC6yhnlUgiE2wHbcaTsfNdA4iZWSLfWDS8EsJVsuHyQIbG668&#10;p8sht6JAODWoweU8NFIm48hjmoWBuHhfIXrMRcZW2ojXAve9fK4qJT12XBYcDrR2ZL4PP16DOa/H&#10;rfrwdTRv7W7+elSfDs9aPz3W1QuITGP+D/+1360GpeD+pfw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jsp68AAAA&#10;2w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8XBbwAAADb&#10;AAAADwAAAGRycy9kb3ducmV2LnhtbEWPQWsCMRSE7wX/Q3hCbzW7HrayNQoVFS8Wqu39kbxulm5e&#10;1iTq9t8bQehxmJlvmPlycJ24UIitZwXlpABBrL1puVHwddy8zEDEhGyw80wK/ijCcjF6mmNt/JU/&#10;6XJIjcgQjjUqsCn1tZRRW3IYJ74nzt6PDw5TlqGRJuA1w10np0VRSYct5wWLPa0s6d/D2SnQp9Ww&#10;rfauDHrdfMzej9W3xZNSz+OyeAORaEj/4Ud7ZxRUr3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vFwW8AAAA&#10;2wAAAA8AAAAAAAAAAQAgAAAAIgAAAGRycy9kb3ducmV2LnhtbFBLAQIUABQAAAAIAIdO4kAzLwWe&#10;OwAAADkAAAAQAAAAAAAAAAEAIAAAAAsBAABkcnMvc2hhcGV4bWwueG1sUEsFBgAAAAAGAAYAWwEA&#10;ALUDA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PCDd7gAAADb&#10;AAAADwAAAGRycy9kb3ducmV2LnhtbEVPTWsCMRC9C/6HMII3zW4Pi6xGQdHixUK1vQ/JuFncTNYk&#10;6vbfN4dCj4/3vdoMrhNPCrH1rKCcFyCItTctNwq+LofZAkRMyAY7z6TghyJs1uPRCmvjX/xJz3Nq&#10;RA7hWKMCm1JfSxm1JYdx7nvizF19cJgyDI00AV853HXyrSgq6bDl3GCxp50lfTs/nAJ93w3v1cmV&#10;Qe+bj8X2Un1bvCs1nZTFEkSiIf2L/9xHo6DKY/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PCDd7gAAADbAAAA&#10;DwAAAAAAAAABACAAAAAiAAAAZHJzL2Rvd25yZXYueG1sUEsBAhQAFAAAAAgAh07iQDMvBZ47AAAA&#10;OQAAABAAAAAAAAAAAQAgAAAABwEAAGRycy9zaGFwZXhtbC54bWxQSwUGAAAAAAYABgBbAQAAsQMA&#10;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7wm7LwAAADb&#10;AAAADwAAAGRycy9kb3ducmV2LnhtbEWPQWsCMRSE7wX/Q3hCbzW7Hha7NQoVFS8W1Pb+SF43Szcv&#10;axJ1++9NQehxmJlvmPlycJ24UoitZwXlpABBrL1puVHwedq8zEDEhGyw80wKfinCcjF6mmNt/I0P&#10;dD2mRmQIxxoV2JT6WsqoLTmME98TZ+/bB4cpy9BIE/CW4a6T06KopMOW84LFnlaW9M/x4hTo82rY&#10;VntXBr1uPmbvp+rL4lmp53FZvIFINKT/8KO9MwqqV/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8Juy8AAAA&#10;2wAAAA8AAAAAAAAAAQAgAAAAIgAAAGRycy9kb3ducmV2LnhtbFBLAQIUABQAAAAIAIdO4kAzLwWe&#10;OwAAADkAAAAQAAAAAAAAAAEAIAAAAAsBAABkcnMvc2hhcGV4bWwueG1sUEsFBgAAAAAGAAYAWwEA&#10;ALUDA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18ZrLoAAADb&#10;AAAADwAAAGRycy9kb3ducmV2LnhtbEVPu2rDMBTdA/kHcQvdEtkZ3OBEMdQkpUsLzWO/SLeWqXXl&#10;SGri/n01FDoeznvbTG4QNwqx96ygXBYgiLU3PXcKzqfDYg0iJmSDg2dS8EMRmt18tsXa+Dt/0O2Y&#10;OpFDONaowKY01lJGbclhXPqROHOfPjhMGYZOmoD3HO4GuSqKSjrsOTdYHKm1pL+O306BvrbTS/Xm&#10;yqD33fv6+VRdLF6Venwoiw2IRFP6F/+5X42Cp7w+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xmsugAAANsA&#10;AAAPAAAAAAAAAAEAIAAAACIAAABkcnMvZG93bnJldi54bWxQSwECFAAUAAAACACHTuJAMy8FnjsA&#10;AAA5AAAAEAAAAAAAAAABACAAAAAJAQAAZHJzL3NoYXBleG1sLnhtbFBLBQYAAAAABgAGAFsBAACz&#10;Aw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BO8N7wAAADb&#10;AAAADwAAAGRycy9kb3ducmV2LnhtbEWPQWsCMRSE7wX/Q3hCbzW7PWxl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TvDe8AAAA&#10;2w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EiQLwAAADb&#10;AAAADwAAAGRycy9kb3ducmV2LnhtbEWPQWsCMRSE70L/Q3hCb5pdD1vZGgWlll5aqGvvj+R1s3Tz&#10;siZRt/++EYQeh5n5hlltRteLC4XYeVZQzgsQxNqbjlsFx2Y/W4KICdlg75kU/FKEzfphssLa+Ct/&#10;0uWQWpEhHGtUYFMaaimjtuQwzv1AnL1vHxymLEMrTcBrhrteLoqikg47zgsWB9pZ0j+Hs1OgT7vx&#10;tXp3ZdAv7cdy21RfFk9KPU7L4hlEojH9h+/tN6PgaQG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BIkC8AAAA&#10;2w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42H270AAADb&#10;AAAADwAAAGRycy9kb3ducmV2LnhtbEWPT2sCMRTE70K/Q3iF3jS7F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jYfbvQAA&#10;ANsAAAAPAAAAAAAAAAEAIAAAACIAAABkcnMvZG93bnJldi54bWxQSwECFAAUAAAACACHTuJAMy8F&#10;njsAAAA5AAAAEAAAAAAAAAABACAAAAAMAQAAZHJzL3NoYXBleG1sLnhtbFBLBQYAAAAABgAGAFsB&#10;AAC2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Qfr70AAADb&#10;AAAADwAAAGRycy9kb3ducmV2LnhtbEWPT2sCMRTE70K/Q3iF3jS7U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B+vvQAA&#10;ANsAAAAPAAAAAAAAAAEAIAAAACIAAABkcnMvZG93bnJldi54bWxQSwECFAAUAAAACACHTuJAMy8F&#10;njsAAAA5AAAAEAAAAAAAAAABACAAAAAMAQAAZHJzL3NoYXBleG1sLnhtbFBLBQYAAAAABgAGAFsB&#10;AAC2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yi6NL0AAADb&#10;AAAADwAAAGRycy9kb3ducmV2LnhtbEWPT2sCMRTE70K/Q3iF3jS7Qlf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Lo0vQAA&#10;ANsAAAAPAAAAAAAAAAEAIAAAACIAAABkcnMvZG93bnJldi54bWxQSwECFAAUAAAACACHTuJAMy8F&#10;njsAAAA5AAAAEAAAAAAAAAABACAAAAAMAQAAZHJzL3NoYXBleG1sLnhtbFBLBQYAAAAABgAGAFsB&#10;AAC2Aw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kQ7wAAADb&#10;AAAADwAAAGRycy9kb3ducmV2LnhtbEWPQWsCMRSE7wX/Q3hCbzW7HrayNQoVFS8Wqu39kbxulm5e&#10;1iTq9t8bQehxmJlvmPlycJ24UIitZwXlpABBrL1puVHwddy8zEDEhGyw80wK/ijCcjF6mmNt/JU/&#10;6XJIjcgQjjUqsCn1tZRRW3IYJ74nzt6PDw5TlqGRJuA1w10np0VRSYct5wWLPa0s6d/D2SnQp9Ww&#10;rfauDHrdfMzej9W3xZNSz+OyeAORaEj/4Ud7ZxS8Vn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JEO8AAAA&#10;2w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aB2LwAAADb&#10;AAAADwAAAGRycy9kb3ducmV2LnhtbEWPT2sCMRTE70K/Q3hCb5rdHlbZGgWlLb1U8E/vj+R1s3Tz&#10;siapbr+9EQSPw8z8hlmsBteJM4XYelZQTgsQxNqblhsFx8P7ZA4iJmSDnWdS8E8RVsun0QJr4y+8&#10;o/M+NSJDONaowKbU11JGbclhnPqeOHs/PjhMWYZGmoCXDHedfCmKSjpsOS9Y7GljSf/u/5wCfdoM&#10;H9WXK4N+a7bz9aH6tnhS6nlcFq8gEg3pEb63P42C2Q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2gdi8AAAA&#10;2w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SkVqroAAADb&#10;AAAADwAAAGRycy9kb3ducmV2LnhtbEVPu2rDMBTdA/kHcQvdEtkZ3OBEMdQkpUsLzWO/SLeWqXXl&#10;SGri/n01FDoeznvbTG4QNwqx96ygXBYgiLU3PXcKzqfDYg0iJmSDg2dS8EMRmt18tsXa+Dt/0O2Y&#10;OpFDONaowKY01lJGbclhXPqROHOfPjhMGYZOmoD3HO4GuSqKSjrsOTdYHKm1pL+O306BvrbTS/Xm&#10;yqD33fv6+VRdLF6Venwoiw2IRFP6F/+5X42Cpzw2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KRWqugAAANsA&#10;AAAPAAAAAAAAAAEAIAAAACIAAABkcnMvZG93bnJldi54bWxQSwECFAAUAAAACACHTuJAMy8FnjsA&#10;AAA5AAAAEAAAAAAAAAABACAAAAAJAQAAZHJzL3NoYXBleG1sLnhtbFBLBQYAAAAABgAGAFsBAACz&#10;Aw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mWwMbwAAADb&#10;AAAADwAAAGRycy9kb3ducmV2LnhtbEWPQWsCMRSE7wX/Q3hCbzW7Pay6GgWlll5aqLb3R/LcLG5e&#10;1iTq9t83QqHHYWa+YZbrwXXiSiG2nhWUkwIEsfam5UbB12H3NAMRE7LBzjMp+KEI69XoYYm18Tf+&#10;pOs+NSJDONaowKbU11JGbclhnPieOHtHHxymLEMjTcBbhrtOPhdFJR22nBcs9rS1pE/7i1Ogz9vh&#10;tXp3ZdAvzcdsc6i+LZ6VehyXxQJEoiH9h//ab0bBdA7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lsDG8AAAA&#10;2w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ppi7gAAADb&#10;AAAADwAAAGRycy9kb3ducmV2LnhtbEVPz2vCMBS+D/wfwhO8zbQ7lNIZhYkOLwrqdn8kb01Z81KT&#10;qN1/vxwEjx/f78VqdL24UYidZwXlvABBrL3puFXwdd6+1iBiQjbYeyYFfxRhtZy8LLAx/s5Hup1S&#10;K3IIxwYV2JSGRsqoLTmMcz8QZ+7HB4cpw9BKE/Cew10v34qikg47zg0WB1pb0r+nq1OgL+vxs9q7&#10;MuhNe6g/ztW3xYtSs2lZvININKan+OHeGQV1Xp+/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oppi7gAAADbAAAA&#10;DwAAAAAAAAABACAAAAAiAAAAZHJzL2Rvd25yZXYueG1sUEsBAhQAFAAAAAgAh07iQDMvBZ47AAAA&#10;OQAAABAAAAAAAAAAAQAgAAAABwEAAGRycy9zaGFwZXhtbC54bWxQSwUGAAAAAAYABgBbAQAAsQMA&#10;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cbMELsAAADb&#10;AAAADwAAAGRycy9kb3ducmV2LnhtbEWPQWsCMRSE70L/Q3iF3jS7PSzL1igotnhRqNr7I3ndLN28&#10;rEmq239vCoLHYWa+YebL0fXiQiF2nhWUswIEsfam41bB6fg+rUHEhGyw90wK/ijCcvE0mWNj/JU/&#10;6XJIrcgQjg0qsCkNjZRRW3IYZ34gzt63Dw5TlqGVJuA1w10vX4uikg47zgsWB1pb0j+HX6dAn9fj&#10;R7VzZdCbdl+vjtWXxbNSL89l8QYi0Zge4Xt7axTUJ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cbMELsAAADb&#10;AAAADwAAAAAAAAABACAAAAAiAAAAZHJzL2Rvd25yZXYueG1sUEsBAhQAFAAAAAgAh07iQDMvBZ47&#10;AAAAOQAAABAAAAAAAAAAAQAgAAAACgEAAGRycy9zaGFwZXhtbC54bWxQSwUGAAAAAAYABgBbAQAA&#10;tAM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RRSZ7wAAADb&#10;AAAADwAAAGRycy9kb3ducmV2LnhtbEWPQWsCMRSE74X+h/AK3mp2PSzL1igorfRSQW3vj+R1s7h5&#10;WZOo6783QqHHYWa+YebL0fXiQiF2nhWU0wIEsfam41bB9+HjtQYRE7LB3jMpuFGE5eL5aY6N8Vfe&#10;0WWfWpEhHBtUYFMaGimjtuQwTv1AnL1fHxymLEMrTcBrhrtezoqikg47zgsWB1pb0sf92SnQp/W4&#10;qb5cGfR7u61Xh+rH4kmpyUtZvIFINKb/8F/70yioZ/D4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UUme8AAAA&#10;2wAAAA8AAAAAAAAAAQAgAAAAIgAAAGRycy9kb3ducmV2LnhtbFBLAQIUABQAAAAIAIdO4kAzLwWe&#10;OwAAADkAAAAQAAAAAAAAAAEAIAAAAAsBAABkcnMvc2hhcGV4bWwueG1sUEsFBgAAAAAGAAYAWwEA&#10;ALUDA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lj3/LwAAADb&#10;AAAADwAAAGRycy9kb3ducmV2LnhtbEWPQWsCMRSE74X+h/AK3mp2F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Y9/y8AAAA&#10;2wAAAA8AAAAAAAAAAQAgAAAAIgAAAGRycy9kb3ducmV2LnhtbFBLAQIUABQAAAAIAIdO4kAzLwWe&#10;OwAAADkAAAAQAAAAAAAAAAEAIAAAAAsBAABkcnMvc2hhcGV4bWwueG1sUEsFBgAAAAAGAAYAWwEA&#10;ALUDA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viLwAAADb&#10;AAAADwAAAGRycy9kb3ducmV2LnhtbEWPQWsCMRSE74X+h/AK3mp2R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xb4i8AAAA&#10;2wAAAA8AAAAAAAAAAQAgAAAAIgAAAGRycy9kb3ducmV2LnhtbFBLAQIUABQAAAAIAIdO4kAzLwWe&#10;OwAAADkAAAAQAAAAAAAAAAEAIAAAAAsBAABkcnMvc2hhcGV4bWwueG1sUEsFBgAAAAAGAAYAWwEA&#10;ALUDA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v3KE7wAAADb&#10;AAAADwAAAGRycy9kb3ducmV2LnhtbEWPQWsCMRSE74X+h/AK3mp2BZd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9yhO8AAAA&#10;2wAAAA8AAAAAAAAAAQAgAAAAIgAAAGRycy9kb3ducmV2LnhtbFBLAQIUABQAAAAIAIdO4kAzLwWe&#10;OwAAADkAAAAQAAAAAAAAAAEAIAAAAAsBAABkcnMvc2hhcGV4bWwueG1sUEsFBgAAAAAGAAYAWwEA&#10;ALUDA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i9UZLsAAADb&#10;AAAADwAAAGRycy9kb3ducmV2LnhtbEWPQWsCMRSE70L/Q3iF3jS7PSzL1igotnhRqNr7I3ndLN28&#10;rEmq239vCoLHYWa+YebL0fXiQiF2nhWUswIEsfam41bB6fg+rUHEhGyw90wK/ijCcvE0mWNj/JU/&#10;6XJIrcgQjg0qsCkNjZRRW3IYZ34gzt63Dw5TlqGVJuA1w10vX4uikg47zgsWB1pb0j+HX6dAn9fj&#10;R7VzZdCbdl+vjtWXxbNSL89l8QYi0Zge4Xt7axTUF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9UZLsAAADb&#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Px/7wAAADb&#10;AAAADwAAAGRycy9kb3ducmV2LnhtbEWPzWrDMBCE74W+g9hCb43sHhzjRgkktKWXBvJ3X6StZWKt&#10;HElN3LevAoEch5n5hpktRteLM4XYeVZQTgoQxNqbjlsF+93HSw0iJmSDvWdS8EcRFvPHhxk2xl94&#10;Q+dtakWGcGxQgU1paKSM2pLDOPEDcfZ+fHCYsgytNAEvGe56+VoUlXTYcV6wONDKkj5uf50CfVqN&#10;n9W3K4N+b9f1clcdLJ6Uen4qizcQicZ0D9/aX0ZBPYXrl/w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j8f+8AAAA&#10;2w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PxljbgAAADb&#10;AAAADwAAAGRycy9kb3ducmV2LnhtbEVPz2vCMBS+D/wfwhO8zbQ7lNIZhYkOLwrqdn8kb01Z81KT&#10;qN1/vxwEjx/f78VqdL24UYidZwXlvABBrL3puFXwdd6+1iBiQjbYeyYFfxRhtZy8LLAx/s5Hup1S&#10;K3IIxwYV2JSGRsqoLTmMcz8QZ+7HB4cpw9BKE/Cew10v34qikg47zg0WB1pb0r+nq1OgL+vxs9q7&#10;MuhNe6g/ztW3xYtSs2lZvININKan+OHeGQV1Hpu/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PxljbgAAADbAAAA&#10;DwAAAAAAAAABACAAAAAiAAAAZHJzL2Rvd25yZXYueG1sUEsBAhQAFAAAAAgAh07iQDMvBZ47AAAA&#10;OQAAABAAAAAAAAAAAQAgAAAABwEAAGRycy9zaGFwZXhtbC54bWxQSwUGAAAAAAYABgBbAQAAsQMA&#10;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7DAFrwAAADb&#10;AAAADwAAAGRycy9kb3ducmV2LnhtbEWPzWrDMBCE74G+g9hCb4nsHozrRgkktKWXBvJ3X6StZWKt&#10;HElN3LevAoEeh5n5hpkvR9eLC4XYeVZQzgoQxNqbjlsFh/37tAYRE7LB3jMp+KUIy8XDZI6N8Vfe&#10;0mWXWpEhHBtUYFMaGimjtuQwzvxAnL1vHxymLEMrTcBrhrtePhdFJR12nBcsDrS2pE+7H6dAn9fj&#10;R/XlyqDf2k292ldHi2elnh7L4hVEojH9h+/tT6OgfoHbl/w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wwBa8AAAA&#10;2wAAAA8AAAAAAAAAAQAgAAAAIgAAAGRycy9kb3ducmV2LnhtbFBLAQIUABQAAAAIAIdO4kAzLwWe&#10;OwAAADkAAAAQAAAAAAAAAAEAIAAAAAsBAABkcnMvc2hhcGV4bWwueG1sUEsFBgAAAAAGAAYAWwEA&#10;ALUDA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1P/VrkAAADb&#10;AAAADwAAAGRycy9kb3ducmV2LnhtbEVPy2oCMRTdF/yHcIXuama6GOxoFBRburFQH/tLcp0MTm7G&#10;JNXx75uF4PJw3vPl4DpxpRBbzwrKSQGCWHvTcqPgsP98m4KICdlg55kU3CnCcjF6mWNt/I1/6bpL&#10;jcghHGtUYFPqaymjtuQwTnxPnLmTDw5ThqGRJuAth7tOvhdFJR22nBss9rS2pM+7P6dAX9bDV7V1&#10;ZdCb5me62ldHixelXsdlMQORaEhP8cP9bRR85PX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9T/1a5AAAA2wAA&#10;AA8AAAAAAAAAAQAgAAAAIgAAAGRycy9kb3ducmV2LnhtbFBLAQIUABQAAAAIAIdO4kAzLwWeOwAA&#10;ADkAAAAQAAAAAAAAAAEAIAAAAAgBAABkcnMvc2hhcGV4bWwueG1sUEsFBgAAAAAGAAYAWwEAALID&#10;A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B9azbwAAADb&#10;AAAADwAAAGRycy9kb3ducmV2LnhtbEWPQWsCMRSE7wX/Q3hCbzW7PSx2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fWs28AAAA&#10;2w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M3EurwAAADb&#10;AAAADwAAAGRycy9kb3ducmV2LnhtbEWPQWsCMRSE74X+h/CE3mp2PSy6NQpKW3qpoGvvj+R1s3Tz&#10;siapbv99Iwgeh5n5hlmuR9eLM4XYeVZQTgsQxNqbjlsFx+bteQ4iJmSDvWdS8EcR1qvHhyXWxl94&#10;T+dDakWGcKxRgU1pqKWM2pLDOPUDcfa+fXCYsgytNAEvGe56OSuKSjrsOC9YHGhrSf8cfp0CfdqO&#10;79WnK4N+bXfzTVN9WTwp9TQpixcQicZ0D9/aH0bBYgb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NxLq8AAAA&#10;2wAAAA8AAAAAAAAAAQAgAAAAIgAAAGRycy9kb3ducmV2LnhtbFBLAQIUABQAAAAIAIdO4kAzLwWe&#10;OwAAADkAAAAQAAAAAAAAAAEAIAAAAAsBAABkcnMvc2hhcGV4bWwueG1sUEsFBgAAAAAGAAYAWwEA&#10;ALUDA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FhIbwAAADb&#10;AAAADwAAAGRycy9kb3ducmV2LnhtbEWPQWsCMRSE7wX/Q3hCbzW7L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YSG8AAAA&#10;2w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j5VbwAAADb&#10;AAAADwAAAGRycy9kb3ducmV2LnhtbEWPQWsCMRSE7wX/Q3hCbzW7p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o+VW8AAAA&#10;2wAAAA8AAAAAAAAAAQAgAAAAIgAAAGRycy9kb3ducmV2LnhtbFBLAQIUABQAAAAIAIdO4kAzLwWe&#10;OwAAADkAAAAQAAAAAAAAAAEAIAAAAAsBAABkcnMvc2hhcGV4bWwueG1sUEsFBgAAAAAGAAYAWwEA&#10;ALUDA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yRczrwAAADb&#10;AAAADwAAAGRycy9kb3ducmV2LnhtbEWPQWsCMRSE7wX/Q3hCbzW7hS6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kXM68AAAA&#10;2wAAAA8AAAAAAAAAAQAgAAAAIgAAAGRycy9kb3ducmV2LnhtbFBLAQIUABQAAAAIAIdO4kAzLwWe&#10;OwAAADkAAAAQAAAAAAAAAAEAIAAAAAsBAABkcnMvc2hhcGV4bWwueG1sUEsFBgAAAAAGAAYAWwEA&#10;ALUDA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CubwAAADb&#10;AAAADwAAAGRycy9kb3ducmV2LnhtbEWPQWsCMRSE7wX/Q3hCbzW7Hha7NQoVFS8W1Pb+SF43Szcv&#10;axJ1++9NQehxmJlvmPlycJ24UoitZwXlpABBrL1puVHwedq8zEDEhGyw80wKfinCcjF6mmNt/I0P&#10;dD2mRmQIxxoV2JT6WsqoLTmME98TZ+/bB4cpy9BIE/CW4a6T06KopMOW84LFnlaW9M/x4hTo82rY&#10;VntXBr1uPmbvp+rL4lmp53FZvIFINKT/8KO9MwpeK/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rm8AAAA&#10;2w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LpnIrwAAADb&#10;AAAADwAAAGRycy9kb3ducmV2LnhtbEWPQWsCMRSE7wX/Q3hCbzW7Pay6GgWlll5aqLb3R/LcLG5e&#10;1iTq9t83QqHHYWa+YZbrwXXiSiG2nhWUkwIEsfam5UbB12H3NAMRE7LBzjMp+KEI69XoYYm18Tf+&#10;pOs+NSJDONaowKbU11JGbclhnPieOHtHHxymLEMjTcBbhrtOPhdFJR22nBcs9rS1pE/7i1Ogz9vh&#10;tXp3ZdAvzcdsc6i+LZ6VehyXxQJEoiH9h//ab0bBfAr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6ZyK8AAAA&#10;2wAAAA8AAAAAAAAAAQAgAAAAIgAAAGRycy9kb3ducmV2LnhtbFBLAQIUABQAAAAIAIdO4kAzLwWe&#10;OwAAADkAAAAQAAAAAAAAAAEAIAAAAAsBAABkcnMvc2hhcGV4bWwueG1sUEsFBgAAAAAGAAYAWwEA&#10;ALUDA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XzULkAAADb&#10;AAAADwAAAGRycy9kb3ducmV2LnhtbEVPy2oCMRTdF/yHcIXuama6GOxoFBRburFQH/tLcp0MTm7G&#10;JNXx75uF4PJw3vPl4DpxpRBbzwrKSQGCWHvTcqPgsP98m4KICdlg55kU3CnCcjF6mWNt/I1/6bpL&#10;jcghHGtUYFPqaymjtuQwTnxPnLmTDw5ThqGRJuAth7tOvhdFJR22nBss9rS2pM+7P6dAX9bDV7V1&#10;ZdCb5me62ldHixelXsdlMQORaEhP8cP9bRR85LH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El81C5AAAA2wAA&#10;AA8AAAAAAAAAAQAgAAAAIgAAAGRycy9kb3ducmV2LnhtbFBLAQIUABQAAAAIAIdO4kAzLwWeOwAA&#10;ADkAAAAQAAAAAAAAAAEAIAAAAAgBAABkcnMvc2hhcGV4bWwueG1sUEsFBgAAAAAGAAYAWwEAALID&#10;A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mlWy7wAAADb&#10;AAAADwAAAGRycy9kb3ducmV2LnhtbEWPT2sCMRTE70K/Q3hCb5rdHhbdGgWlLb1U8E/vj+R1s3Tz&#10;siapbr+9EQSPw8z8hlmsBteJM4XYelZQTgsQxNqblhsFx8P7ZAYiJmSDnWdS8E8RVsun0QJr4y+8&#10;o/M+NSJDONaowKbU11JGbclhnPqeOHs/PjhMWYZGmoCXDHedfCmKSjpsOS9Y7GljSf/u/5wCfdoM&#10;H9WXK4N+a7az9aH6tnhS6nlcFq8gEg3pEb63P42C+R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pVsu8AAAA&#10;2wAAAA8AAAAAAAAAAQAgAAAAIgAAAGRycy9kb3ducmV2LnhtbFBLAQIUABQAAAAIAIdO4kAzLwWe&#10;OwAAADkAAAAQAAAAAAAAAAEAIAAAAAsBAABkcnMvc2hhcGV4bWwueG1sUEsFBgAAAAAGAAYAWwEA&#10;ALUDA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SLIbwAAADc&#10;AAAADwAAAGRycy9kb3ducmV2LnhtbEWPQUsDMRCF74L/IYzgzSbrYSlr00KLihcFW70PybhZupls&#10;k9iu/945CN5meG/e+2a1meOozpTLkNhCszCgiF3yA/cWPg5Pd0tQpSJ7HBOThR8qsFlfX62w8+nC&#10;73Te115JCJcOLYRap07r4gJFLIs0EYv2lXLEKmvutc94kfA46ntjWh1xYGkIONEukDvuv6MFd9rN&#10;z+1rbLJ77N+W20P7GfBk7e1NYx5AVZrrv/nv+sULvhF8eUYm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kiyG8AAAA&#10;3AAAAA8AAAAAAAAAAQAgAAAAIgAAAGRycy9kb3ducmV2LnhtbFBLAQIUABQAAAAIAIdO4kAzLwWe&#10;OwAAADkAAAAQAAAAAAAAAAEAIAAAAAsBAABkcnMvc2hhcGV4bWwueG1sUEsFBgAAAAAGAAYAWwEA&#10;ALUDA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guuroAAADc&#10;AAAADwAAAGRycy9kb3ducmV2LnhtbEVPS2sCMRC+C/0PYQq9abI9LLI1CpUqvVTw0fuQTDdLN5M1&#10;SXX7741Q6G0+vucsVqPvxYVi6gJrqGYKBLEJtuNWw+m4mc5BpIxssQ9MGn4pwWr5MFlgY8OV93Q5&#10;5FaUEE4NanA5D42UyTjymGZhIC7cV4gec4GxlTbitYT7Xj4rVUuPHZcGhwOtHZnvw4/XYM7rcVt/&#10;+Cqat3Y3fz3Wnw7PWj89VuoFRKYx/4v/3O+2zFcV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KC66ugAAANwA&#10;AAAPAAAAAAAAAAEAIAAAACIAAABkcnMvZG93bnJldi54bWxQSwECFAAUAAAACACHTuJAMy8FnjsA&#10;AAA5AAAAEAAAAAAAAAABACAAAAAJAQAAZHJzL3NoYXBleG1sLnhtbFBLBQYAAAAABgAGAFsBAACz&#10;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PqwzboAAADc&#10;AAAADwAAAGRycy9kb3ducmV2LnhtbEVPTWsCMRC9C/0PYQreNFkPi2yNQqUtvVRQ2/uQTDdLN5M1&#10;SXX990Yo9DaP9zmrzeh7caaYusAaqrkCQWyC7bjV8Hl8nS1BpIxssQ9MGq6UYLN+mKywseHCezof&#10;citKCKcGNbich0bKZBx5TPMwEBfuO0SPucDYShvxUsJ9LxdK1dJjx6XB4UBbR+bn8Os1mNN2fKs/&#10;fBXNS7tbPh/rL4cnraePlXoCkWnM/+I/97st89UC7s+UC+T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rDNugAAANwA&#10;AAAPAAAAAAAAAAEAIAAAACIAAABkcnMvZG93bnJldi54bWxQSwECFAAUAAAACACHTuJAMy8FnjsA&#10;AAA5AAAAEAAAAAAAAAABACAAAAAJAQAAZHJzL3NoYXBleG1sLnhtbFBLBQYAAAAABgAGAFsBAACz&#10;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7YVVroAAADc&#10;AAAADwAAAGRycy9kb3ducmV2LnhtbEVPTUsDMRC9F/wPYQRvbbIV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thVWugAAANwA&#10;AAAPAAAAAAAAAAEAIAAAACIAAABkcnMvZG93bnJldi54bWxQSwECFAAUAAAACACHTuJAMy8FnjsA&#10;AAA5AAAAEAAAAAAAAAABACAAAAAJAQAAZHJzL3NoYXBleG1sLnhtbFBLBQYAAAAABgAGAFsBAACz&#10;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F+NIroAAADc&#10;AAAADwAAAGRycy9kb3ducmV2LnhtbEVPTUsDMRC9F/wPYQRvbbJF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X40iugAAANwA&#10;AAAPAAAAAAAAAAEAIAAAACIAAABkcnMvZG93bnJldi54bWxQSwECFAAUAAAACACHTuJAMy8FnjsA&#10;AAA5AAAAEAAAAAAAAAABACAAAAAJAQAAZHJzL3NoYXBleG1sLnhtbFBLBQYAAAAABgAGAFsBAACz&#10;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ouboAAADc&#10;AAAADwAAAGRycy9kb3ducmV2LnhtbEVPTUsDMRC9F/wPYQRvbbIFl7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Eyi5ugAAANwA&#10;AAAPAAAAAAAAAAEAIAAAACIAAABkcnMvZG93bnJldi54bWxQSwECFAAUAAAACACHTuJAMy8FnjsA&#10;AAA5AAAAEAAAAAAAAAABACAAAAAJAQAAZHJzL3NoYXBleG1sLnhtbFBLBQYAAAAABgAGAFsBAACz&#10;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3"/>
                            <w:rPr>
                              <w:rFonts w:ascii="微软雅黑" w:hAnsi="微软雅黑" w:eastAsia="微软雅黑" w:cs="微软雅黑"/>
                              <w:sz w:val="19"/>
                              <w:szCs w:val="19"/>
                            </w:rPr>
                          </w:pPr>
                        </w:p>
                        <w:p>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pPr>
                            <w:spacing w:line="482" w:lineRule="exact"/>
                            <w:ind w:lef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反</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p>
    <w:p w:rsidR="00965609" w:rsidRDefault="00965609">
      <w:pPr>
        <w:rPr>
          <w:rFonts w:ascii="微软雅黑" w:eastAsia="微软雅黑" w:hAnsi="微软雅黑" w:cs="微软雅黑"/>
          <w:sz w:val="28"/>
          <w:szCs w:val="28"/>
        </w:rPr>
      </w:pPr>
    </w:p>
    <w:p w:rsidR="00965609" w:rsidRDefault="00965609">
      <w:pPr>
        <w:rPr>
          <w:rFonts w:ascii="微软雅黑" w:eastAsia="微软雅黑" w:hAnsi="微软雅黑" w:cs="微软雅黑"/>
          <w:sz w:val="28"/>
          <w:szCs w:val="28"/>
        </w:rPr>
      </w:pPr>
    </w:p>
    <w:p w:rsidR="00965609" w:rsidRDefault="00965609">
      <w:pPr>
        <w:rPr>
          <w:rFonts w:ascii="微软雅黑" w:eastAsia="微软雅黑" w:hAnsi="微软雅黑" w:cs="微软雅黑"/>
          <w:sz w:val="28"/>
          <w:szCs w:val="28"/>
        </w:rPr>
      </w:pPr>
    </w:p>
    <w:p w:rsidR="00965609" w:rsidRDefault="00965609">
      <w:pPr>
        <w:rPr>
          <w:rFonts w:ascii="微软雅黑" w:eastAsia="微软雅黑" w:hAnsi="微软雅黑" w:cs="微软雅黑"/>
          <w:sz w:val="28"/>
          <w:szCs w:val="28"/>
        </w:rPr>
      </w:pPr>
    </w:p>
    <w:p w:rsidR="00965609" w:rsidRDefault="00965609">
      <w:pPr>
        <w:spacing w:before="7"/>
        <w:rPr>
          <w:rFonts w:ascii="微软雅黑" w:eastAsia="微软雅黑" w:hAnsi="微软雅黑" w:cs="微软雅黑"/>
          <w:sz w:val="40"/>
          <w:szCs w:val="40"/>
        </w:rPr>
      </w:pPr>
    </w:p>
    <w:p w:rsidR="00965609" w:rsidRDefault="00D511C4">
      <w:pPr>
        <w:pStyle w:val="3"/>
        <w:ind w:left="4724" w:right="477"/>
        <w:rPr>
          <w:lang w:eastAsia="zh-CN"/>
        </w:rPr>
      </w:pPr>
      <w:r>
        <w:rPr>
          <w:lang w:eastAsia="zh-CN"/>
        </w:rPr>
        <w:t>报价方全称：（盖章）</w:t>
      </w:r>
    </w:p>
    <w:p w:rsidR="00965609" w:rsidRDefault="00965609">
      <w:pPr>
        <w:spacing w:before="12"/>
        <w:rPr>
          <w:rFonts w:ascii="微软雅黑" w:eastAsia="微软雅黑" w:hAnsi="微软雅黑" w:cs="微软雅黑"/>
          <w:sz w:val="27"/>
          <w:szCs w:val="27"/>
          <w:lang w:eastAsia="zh-CN"/>
        </w:rPr>
      </w:pPr>
    </w:p>
    <w:p w:rsidR="00965609" w:rsidRDefault="00D511C4">
      <w:pPr>
        <w:tabs>
          <w:tab w:val="left" w:pos="6403"/>
          <w:tab w:val="left" w:pos="6965"/>
        </w:tabs>
        <w:ind w:left="5844" w:right="477"/>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年</w:t>
      </w:r>
      <w:r>
        <w:rPr>
          <w:rFonts w:ascii="微软雅黑" w:eastAsia="微软雅黑" w:hAnsi="微软雅黑" w:cs="微软雅黑"/>
          <w:sz w:val="28"/>
          <w:szCs w:val="28"/>
          <w:lang w:eastAsia="zh-CN"/>
        </w:rPr>
        <w:tab/>
      </w:r>
      <w:r>
        <w:rPr>
          <w:rFonts w:ascii="微软雅黑" w:eastAsia="微软雅黑" w:hAnsi="微软雅黑" w:cs="微软雅黑"/>
          <w:sz w:val="28"/>
          <w:szCs w:val="28"/>
          <w:lang w:eastAsia="zh-CN"/>
        </w:rPr>
        <w:t>月</w:t>
      </w:r>
      <w:r>
        <w:rPr>
          <w:rFonts w:ascii="微软雅黑" w:eastAsia="微软雅黑" w:hAnsi="微软雅黑" w:cs="微软雅黑"/>
          <w:sz w:val="28"/>
          <w:szCs w:val="28"/>
          <w:lang w:eastAsia="zh-CN"/>
        </w:rPr>
        <w:tab/>
      </w:r>
      <w:r>
        <w:rPr>
          <w:rFonts w:ascii="微软雅黑" w:eastAsia="微软雅黑" w:hAnsi="微软雅黑" w:cs="微软雅黑"/>
          <w:sz w:val="28"/>
          <w:szCs w:val="28"/>
          <w:lang w:eastAsia="zh-CN"/>
        </w:rPr>
        <w:t>日</w:t>
      </w: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965609">
      <w:pPr>
        <w:rPr>
          <w:rFonts w:ascii="微软雅黑" w:eastAsia="微软雅黑" w:hAnsi="微软雅黑" w:cs="微软雅黑"/>
          <w:sz w:val="28"/>
          <w:szCs w:val="28"/>
          <w:lang w:eastAsia="zh-CN"/>
        </w:rPr>
      </w:pPr>
    </w:p>
    <w:p w:rsidR="00965609" w:rsidRDefault="00D511C4">
      <w:pPr>
        <w:rPr>
          <w:rFonts w:ascii="仿宋_GB2312" w:eastAsia="仿宋_GB2312" w:hAnsi="仿宋_GB2312" w:cs="仿宋_GB2312"/>
          <w:sz w:val="32"/>
          <w:szCs w:val="32"/>
          <w:lang w:eastAsia="zh-CN"/>
        </w:rPr>
      </w:pPr>
      <w:r>
        <w:rPr>
          <w:rFonts w:ascii="仿宋_GB2312" w:eastAsia="仿宋_GB2312" w:hAnsi="仿宋_GB2312" w:cs="仿宋_GB2312"/>
          <w:sz w:val="32"/>
          <w:szCs w:val="32"/>
          <w:lang w:eastAsia="zh-CN"/>
        </w:rPr>
        <w:br w:type="page"/>
      </w:r>
    </w:p>
    <w:p w:rsidR="00965609" w:rsidRDefault="00D511C4">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附件</w:t>
      </w:r>
      <w:r>
        <w:rPr>
          <w:rFonts w:ascii="仿宋_GB2312" w:eastAsia="仿宋_GB2312" w:hAnsi="仿宋_GB2312" w:cs="仿宋_GB2312" w:hint="eastAsia"/>
          <w:sz w:val="32"/>
          <w:szCs w:val="32"/>
          <w:lang w:eastAsia="zh-CN"/>
        </w:rPr>
        <w:t>4</w:t>
      </w:r>
    </w:p>
    <w:p w:rsidR="00965609" w:rsidRDefault="00D511C4">
      <w:pPr>
        <w:spacing w:line="533"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spacing w:val="-7"/>
          <w:sz w:val="44"/>
          <w:szCs w:val="44"/>
          <w:lang w:eastAsia="zh-CN"/>
        </w:rPr>
        <w:t>法定代表人授权书</w:t>
      </w:r>
    </w:p>
    <w:p w:rsidR="00965609" w:rsidRDefault="00D511C4">
      <w:pPr>
        <w:spacing w:line="340" w:lineRule="exact"/>
        <w:ind w:left="2753" w:right="3278"/>
        <w:jc w:val="center"/>
        <w:rPr>
          <w:rFonts w:ascii="宋体" w:eastAsia="宋体" w:hAnsi="宋体" w:cs="宋体"/>
          <w:sz w:val="28"/>
          <w:szCs w:val="28"/>
          <w:lang w:eastAsia="zh-CN"/>
        </w:rPr>
      </w:pPr>
      <w:r>
        <w:rPr>
          <w:rFonts w:ascii="宋体" w:eastAsia="宋体" w:hAnsi="宋体" w:cs="宋体"/>
          <w:color w:val="FF0000"/>
          <w:sz w:val="28"/>
          <w:szCs w:val="28"/>
          <w:lang w:eastAsia="zh-CN"/>
        </w:rPr>
        <w:t>（如有授权填写）</w:t>
      </w:r>
    </w:p>
    <w:p w:rsidR="00965609" w:rsidRDefault="00965609">
      <w:pPr>
        <w:rPr>
          <w:rFonts w:ascii="宋体" w:eastAsia="宋体" w:hAnsi="宋体" w:cs="宋体"/>
          <w:sz w:val="20"/>
          <w:szCs w:val="20"/>
          <w:lang w:eastAsia="zh-CN"/>
        </w:rPr>
      </w:pPr>
    </w:p>
    <w:p w:rsidR="00965609" w:rsidRDefault="00965609">
      <w:pPr>
        <w:rPr>
          <w:rFonts w:ascii="宋体" w:eastAsia="宋体" w:hAnsi="宋体" w:cs="宋体"/>
          <w:sz w:val="20"/>
          <w:szCs w:val="20"/>
          <w:lang w:eastAsia="zh-CN"/>
        </w:rPr>
      </w:pPr>
    </w:p>
    <w:p w:rsidR="00965609" w:rsidRDefault="00965609">
      <w:pPr>
        <w:spacing w:before="10"/>
        <w:rPr>
          <w:rFonts w:ascii="宋体" w:eastAsia="宋体" w:hAnsi="宋体" w:cs="宋体"/>
          <w:sz w:val="17"/>
          <w:szCs w:val="17"/>
          <w:lang w:eastAsia="zh-CN"/>
        </w:rPr>
      </w:pPr>
    </w:p>
    <w:p w:rsidR="00965609" w:rsidRDefault="00D511C4">
      <w:pPr>
        <w:spacing w:line="560" w:lineRule="exact"/>
        <w:ind w:left="118"/>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电子科学学院：</w:t>
      </w:r>
    </w:p>
    <w:p w:rsidR="00965609" w:rsidRDefault="00D511C4">
      <w:pPr>
        <w:spacing w:line="560" w:lineRule="exact"/>
        <w:ind w:firstLineChars="200" w:firstLine="612"/>
        <w:jc w:val="both"/>
        <w:rPr>
          <w:rFonts w:ascii="微软雅黑" w:eastAsia="微软雅黑" w:hAnsi="微软雅黑" w:cs="微软雅黑"/>
          <w:sz w:val="28"/>
          <w:szCs w:val="28"/>
          <w:lang w:eastAsia="zh-CN"/>
        </w:rPr>
      </w:pPr>
      <w:r>
        <w:rPr>
          <w:rFonts w:ascii="仿宋_GB2312" w:eastAsia="仿宋_GB2312" w:hAnsi="仿宋_GB2312" w:cs="仿宋_GB2312" w:hint="eastAsia"/>
          <w:spacing w:val="-7"/>
          <w:sz w:val="32"/>
          <w:szCs w:val="32"/>
          <w:u w:val="single" w:color="000000"/>
          <w:lang w:eastAsia="zh-CN"/>
        </w:rPr>
        <w:t>（报价方全称）</w:t>
      </w:r>
      <w:r>
        <w:rPr>
          <w:rFonts w:ascii="仿宋_GB2312" w:eastAsia="仿宋_GB2312" w:hAnsi="仿宋_GB2312" w:cs="仿宋_GB2312" w:hint="eastAsia"/>
          <w:spacing w:val="-7"/>
          <w:sz w:val="32"/>
          <w:szCs w:val="32"/>
          <w:lang w:eastAsia="zh-CN"/>
        </w:rPr>
        <w:t>法定代表人</w:t>
      </w:r>
      <w:r>
        <w:rPr>
          <w:rFonts w:ascii="仿宋_GB2312" w:eastAsia="仿宋_GB2312" w:hAnsi="仿宋_GB2312" w:cs="仿宋_GB2312" w:hint="eastAsia"/>
          <w:spacing w:val="-7"/>
          <w:sz w:val="32"/>
          <w:szCs w:val="32"/>
          <w:u w:val="single" w:color="000000"/>
          <w:lang w:eastAsia="zh-CN"/>
        </w:rPr>
        <w:t>（姓名、职务）</w:t>
      </w:r>
      <w:r>
        <w:rPr>
          <w:rFonts w:ascii="仿宋_GB2312" w:eastAsia="仿宋_GB2312" w:hAnsi="仿宋_GB2312" w:cs="仿宋_GB2312" w:hint="eastAsia"/>
          <w:spacing w:val="64"/>
          <w:sz w:val="32"/>
          <w:szCs w:val="32"/>
          <w:u w:val="single" w:color="000000"/>
          <w:lang w:eastAsia="zh-CN"/>
        </w:rPr>
        <w:t xml:space="preserve"> </w:t>
      </w:r>
      <w:r>
        <w:rPr>
          <w:rFonts w:ascii="仿宋_GB2312" w:eastAsia="仿宋_GB2312" w:hAnsi="仿宋_GB2312" w:cs="仿宋_GB2312" w:hint="eastAsia"/>
          <w:spacing w:val="-7"/>
          <w:sz w:val="32"/>
          <w:szCs w:val="32"/>
          <w:lang w:eastAsia="zh-CN"/>
        </w:rPr>
        <w:t>授权</w:t>
      </w:r>
      <w:r>
        <w:rPr>
          <w:rFonts w:ascii="仿宋_GB2312" w:eastAsia="仿宋_GB2312" w:hAnsi="仿宋_GB2312" w:cs="仿宋_GB2312" w:hint="eastAsia"/>
          <w:spacing w:val="-7"/>
          <w:sz w:val="32"/>
          <w:szCs w:val="32"/>
          <w:u w:val="single" w:color="000000"/>
          <w:lang w:eastAsia="zh-CN"/>
        </w:rPr>
        <w:t>（授权代表姓名、职务）</w:t>
      </w:r>
      <w:r>
        <w:rPr>
          <w:rFonts w:ascii="仿宋_GB2312" w:eastAsia="仿宋_GB2312" w:hAnsi="仿宋_GB2312" w:cs="仿宋_GB2312" w:hint="eastAsia"/>
          <w:spacing w:val="-4"/>
          <w:sz w:val="32"/>
          <w:szCs w:val="32"/>
          <w:lang w:eastAsia="zh-CN"/>
        </w:rPr>
        <w:t>为全权代表，参加贵部组织的项目编号为</w:t>
      </w:r>
      <w:r>
        <w:rPr>
          <w:rFonts w:ascii="仿宋_GB2312" w:eastAsia="仿宋_GB2312" w:hAnsi="仿宋_GB2312" w:cs="仿宋_GB2312" w:hint="eastAsia"/>
          <w:spacing w:val="-4"/>
          <w:sz w:val="32"/>
          <w:szCs w:val="32"/>
          <w:lang w:eastAsia="zh-CN"/>
        </w:rPr>
        <w:t xml:space="preserve"> </w:t>
      </w:r>
      <w:r>
        <w:rPr>
          <w:rFonts w:ascii="仿宋_GB2312" w:eastAsia="仿宋_GB2312" w:hAnsi="仿宋_GB2312" w:cs="仿宋_GB2312" w:hint="eastAsia"/>
          <w:sz w:val="32"/>
          <w:szCs w:val="32"/>
          <w:u w:val="single" w:color="000000"/>
          <w:lang w:eastAsia="zh-CN"/>
        </w:rPr>
        <w:t>（项目编号）</w:t>
      </w:r>
      <w:r>
        <w:rPr>
          <w:rFonts w:ascii="仿宋_GB2312" w:eastAsia="仿宋_GB2312" w:hAnsi="仿宋_GB2312" w:cs="仿宋_GB2312" w:hint="eastAsia"/>
          <w:sz w:val="32"/>
          <w:szCs w:val="32"/>
          <w:u w:val="single" w:color="000000"/>
          <w:lang w:eastAsia="zh-CN"/>
        </w:rPr>
        <w:t xml:space="preserve"> </w:t>
      </w:r>
      <w:r>
        <w:rPr>
          <w:rFonts w:ascii="仿宋_GB2312" w:eastAsia="仿宋_GB2312" w:hAnsi="仿宋_GB2312" w:cs="仿宋_GB2312" w:hint="eastAsia"/>
          <w:sz w:val="32"/>
          <w:szCs w:val="32"/>
          <w:lang w:eastAsia="zh-CN"/>
        </w:rPr>
        <w:t>的</w:t>
      </w:r>
      <w:r>
        <w:rPr>
          <w:rFonts w:ascii="仿宋_GB2312" w:eastAsia="仿宋_GB2312" w:hAnsi="仿宋_GB2312" w:cs="仿宋_GB2312" w:hint="eastAsia"/>
          <w:sz w:val="32"/>
          <w:szCs w:val="32"/>
          <w:lang w:eastAsia="zh-CN"/>
        </w:rPr>
        <w:t xml:space="preserve"> </w:t>
      </w:r>
      <w:r>
        <w:rPr>
          <w:rFonts w:ascii="仿宋_GB2312" w:eastAsia="仿宋_GB2312" w:hAnsi="仿宋_GB2312" w:cs="仿宋_GB2312" w:hint="eastAsia"/>
          <w:sz w:val="32"/>
          <w:szCs w:val="32"/>
          <w:u w:val="single" w:color="000000"/>
          <w:lang w:eastAsia="zh-CN"/>
        </w:rPr>
        <w:t>（项目名称）</w:t>
      </w:r>
      <w:r>
        <w:rPr>
          <w:rFonts w:ascii="仿宋_GB2312" w:eastAsia="仿宋_GB2312" w:hAnsi="仿宋_GB2312" w:cs="仿宋_GB2312" w:hint="eastAsia"/>
          <w:sz w:val="32"/>
          <w:szCs w:val="32"/>
          <w:u w:val="single" w:color="000000"/>
          <w:lang w:eastAsia="zh-CN"/>
        </w:rPr>
        <w:t xml:space="preserve"> </w:t>
      </w:r>
      <w:r>
        <w:rPr>
          <w:rFonts w:ascii="仿宋_GB2312" w:eastAsia="仿宋_GB2312" w:hAnsi="仿宋_GB2312" w:cs="仿宋_GB2312" w:hint="eastAsia"/>
          <w:sz w:val="32"/>
          <w:szCs w:val="32"/>
          <w:lang w:eastAsia="zh-CN"/>
        </w:rPr>
        <w:t>采购活动，全权处理采购活动中的一切事宜。</w:t>
      </w:r>
    </w:p>
    <w:p w:rsidR="00965609" w:rsidRDefault="00965609">
      <w:pPr>
        <w:ind w:right="3131"/>
        <w:jc w:val="both"/>
        <w:rPr>
          <w:rFonts w:ascii="微软雅黑" w:eastAsia="微软雅黑" w:hAnsi="微软雅黑" w:cs="微软雅黑"/>
          <w:sz w:val="28"/>
          <w:szCs w:val="28"/>
          <w:lang w:eastAsia="zh-CN"/>
        </w:rPr>
      </w:pPr>
    </w:p>
    <w:p w:rsidR="00965609" w:rsidRDefault="00965609">
      <w:pPr>
        <w:ind w:right="3131"/>
        <w:jc w:val="both"/>
        <w:rPr>
          <w:rFonts w:ascii="微软雅黑" w:eastAsia="微软雅黑" w:hAnsi="微软雅黑" w:cs="微软雅黑"/>
          <w:sz w:val="28"/>
          <w:szCs w:val="28"/>
          <w:lang w:eastAsia="zh-CN"/>
        </w:rPr>
      </w:pPr>
    </w:p>
    <w:p w:rsidR="00965609" w:rsidRDefault="00D511C4">
      <w:pPr>
        <w:ind w:firstLineChars="1500" w:firstLine="480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报价方全称：（盖章）</w:t>
      </w:r>
    </w:p>
    <w:p w:rsidR="00965609" w:rsidRDefault="00D511C4">
      <w:pPr>
        <w:spacing w:line="399" w:lineRule="exact"/>
        <w:ind w:firstLineChars="1500" w:firstLine="480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法定代表人：（签字或盖章）</w:t>
      </w:r>
    </w:p>
    <w:p w:rsidR="00965609" w:rsidRDefault="00D511C4">
      <w:pPr>
        <w:tabs>
          <w:tab w:val="left" w:pos="7289"/>
          <w:tab w:val="left" w:pos="8129"/>
        </w:tabs>
        <w:spacing w:before="78"/>
        <w:ind w:firstLineChars="2000" w:firstLine="640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年</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rPr>
        <w:t>月</w:t>
      </w:r>
      <w:r>
        <w:rPr>
          <w:rFonts w:ascii="仿宋_GB2312" w:eastAsia="仿宋_GB2312" w:hAnsi="仿宋_GB2312" w:cs="仿宋_GB2312" w:hint="eastAsia"/>
          <w:sz w:val="32"/>
          <w:szCs w:val="32"/>
          <w:lang w:eastAsia="zh-CN"/>
        </w:rPr>
        <w:tab/>
      </w:r>
      <w:r>
        <w:rPr>
          <w:rFonts w:ascii="仿宋_GB2312" w:eastAsia="仿宋_GB2312" w:hAnsi="仿宋_GB2312" w:cs="仿宋_GB2312" w:hint="eastAsia"/>
          <w:sz w:val="32"/>
          <w:szCs w:val="32"/>
          <w:lang w:eastAsia="zh-CN"/>
        </w:rPr>
        <w:t>日</w:t>
      </w:r>
    </w:p>
    <w:p w:rsidR="00965609" w:rsidRDefault="00965609">
      <w:pPr>
        <w:spacing w:before="75"/>
        <w:ind w:left="118"/>
        <w:rPr>
          <w:rFonts w:ascii="微软雅黑" w:eastAsia="微软雅黑" w:hAnsi="微软雅黑" w:cs="微软雅黑"/>
          <w:sz w:val="28"/>
          <w:szCs w:val="28"/>
          <w:lang w:eastAsia="zh-CN"/>
        </w:rPr>
      </w:pPr>
    </w:p>
    <w:p w:rsidR="00965609" w:rsidRDefault="00D511C4">
      <w:pPr>
        <w:spacing w:before="75"/>
        <w:ind w:left="118"/>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附：</w:t>
      </w:r>
    </w:p>
    <w:p w:rsidR="00965609" w:rsidRDefault="00965609">
      <w:pPr>
        <w:spacing w:before="5"/>
        <w:rPr>
          <w:rFonts w:ascii="微软雅黑" w:eastAsia="微软雅黑" w:hAnsi="微软雅黑" w:cs="微软雅黑"/>
          <w:sz w:val="9"/>
          <w:szCs w:val="9"/>
          <w:lang w:eastAsia="zh-CN"/>
        </w:rPr>
      </w:pPr>
    </w:p>
    <w:p w:rsidR="00965609" w:rsidRDefault="00D511C4">
      <w:pPr>
        <w:tabs>
          <w:tab w:val="left" w:pos="4611"/>
        </w:tabs>
        <w:spacing w:line="399" w:lineRule="exact"/>
        <w:ind w:left="691"/>
        <w:rPr>
          <w:rFonts w:ascii="微软雅黑" w:eastAsia="微软雅黑" w:hAnsi="微软雅黑" w:cs="微软雅黑"/>
          <w:sz w:val="28"/>
          <w:szCs w:val="28"/>
          <w:lang w:eastAsia="zh-CN"/>
        </w:rPr>
      </w:pPr>
      <w:r>
        <w:rPr>
          <w:rFonts w:ascii="微软雅黑" w:eastAsia="微软雅黑" w:hAnsi="微软雅黑" w:cs="微软雅黑"/>
          <w:spacing w:val="-2"/>
          <w:sz w:val="28"/>
          <w:szCs w:val="28"/>
          <w:lang w:eastAsia="zh-CN"/>
        </w:rPr>
        <w:t>授权代表姓名：</w:t>
      </w:r>
      <w:r>
        <w:rPr>
          <w:rFonts w:ascii="微软雅黑" w:eastAsia="微软雅黑" w:hAnsi="微软雅黑" w:cs="微软雅黑"/>
          <w:spacing w:val="-2"/>
          <w:sz w:val="28"/>
          <w:szCs w:val="28"/>
          <w:lang w:eastAsia="zh-CN"/>
        </w:rPr>
        <w:tab/>
      </w:r>
      <w:r>
        <w:rPr>
          <w:rFonts w:ascii="微软雅黑" w:eastAsia="微软雅黑" w:hAnsi="微软雅黑" w:cs="微软雅黑"/>
          <w:spacing w:val="-2"/>
          <w:sz w:val="28"/>
          <w:szCs w:val="28"/>
          <w:lang w:eastAsia="zh-CN"/>
        </w:rPr>
        <w:t>身份证号码：</w:t>
      </w:r>
    </w:p>
    <w:p w:rsidR="00965609" w:rsidRDefault="00D511C4">
      <w:pPr>
        <w:tabs>
          <w:tab w:val="left" w:pos="1531"/>
          <w:tab w:val="left" w:pos="4611"/>
          <w:tab w:val="left" w:pos="5451"/>
        </w:tabs>
        <w:spacing w:before="78"/>
        <w:ind w:left="691"/>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职</w:t>
      </w:r>
      <w:r>
        <w:rPr>
          <w:rFonts w:ascii="微软雅黑" w:eastAsia="微软雅黑" w:hAnsi="微软雅黑" w:cs="微软雅黑"/>
          <w:sz w:val="28"/>
          <w:szCs w:val="28"/>
          <w:lang w:eastAsia="zh-CN"/>
        </w:rPr>
        <w:tab/>
      </w:r>
      <w:r>
        <w:rPr>
          <w:rFonts w:ascii="微软雅黑" w:eastAsia="微软雅黑" w:hAnsi="微软雅黑" w:cs="微软雅黑"/>
          <w:spacing w:val="-1"/>
          <w:sz w:val="28"/>
          <w:szCs w:val="28"/>
          <w:lang w:eastAsia="zh-CN"/>
        </w:rPr>
        <w:t>务：</w:t>
      </w:r>
      <w:r>
        <w:rPr>
          <w:rFonts w:ascii="微软雅黑" w:eastAsia="微软雅黑" w:hAnsi="微软雅黑" w:cs="微软雅黑"/>
          <w:spacing w:val="-1"/>
          <w:sz w:val="28"/>
          <w:szCs w:val="28"/>
          <w:lang w:eastAsia="zh-CN"/>
        </w:rPr>
        <w:tab/>
      </w:r>
      <w:r>
        <w:rPr>
          <w:rFonts w:ascii="微软雅黑" w:eastAsia="微软雅黑" w:hAnsi="微软雅黑" w:cs="微软雅黑"/>
          <w:sz w:val="28"/>
          <w:szCs w:val="28"/>
          <w:lang w:eastAsia="zh-CN"/>
        </w:rPr>
        <w:t>电</w:t>
      </w:r>
      <w:r>
        <w:rPr>
          <w:rFonts w:ascii="微软雅黑" w:eastAsia="微软雅黑" w:hAnsi="微软雅黑" w:cs="微软雅黑"/>
          <w:sz w:val="28"/>
          <w:szCs w:val="28"/>
          <w:lang w:eastAsia="zh-CN"/>
        </w:rPr>
        <w:tab/>
      </w:r>
      <w:r>
        <w:rPr>
          <w:rFonts w:ascii="微软雅黑" w:eastAsia="微软雅黑" w:hAnsi="微软雅黑" w:cs="微软雅黑"/>
          <w:spacing w:val="-1"/>
          <w:sz w:val="28"/>
          <w:szCs w:val="28"/>
          <w:lang w:eastAsia="zh-CN"/>
        </w:rPr>
        <w:t>话：</w:t>
      </w:r>
    </w:p>
    <w:p w:rsidR="00965609" w:rsidRDefault="00D511C4">
      <w:pPr>
        <w:tabs>
          <w:tab w:val="left" w:pos="1531"/>
          <w:tab w:val="left" w:pos="4611"/>
          <w:tab w:val="left" w:pos="5451"/>
        </w:tabs>
        <w:spacing w:before="75" w:line="278" w:lineRule="auto"/>
        <w:ind w:left="691" w:right="3711"/>
        <w:rPr>
          <w:rFonts w:ascii="微软雅黑" w:eastAsia="微软雅黑" w:hAnsi="微软雅黑" w:cs="微软雅黑"/>
          <w:sz w:val="28"/>
          <w:szCs w:val="28"/>
          <w:lang w:eastAsia="zh-CN"/>
        </w:rPr>
      </w:pPr>
      <w:r>
        <w:rPr>
          <w:rFonts w:ascii="微软雅黑" w:eastAsia="微软雅黑" w:hAnsi="微软雅黑" w:cs="微软雅黑"/>
          <w:sz w:val="28"/>
          <w:szCs w:val="28"/>
          <w:lang w:eastAsia="zh-CN"/>
        </w:rPr>
        <w:t>传</w:t>
      </w:r>
      <w:r>
        <w:rPr>
          <w:rFonts w:ascii="微软雅黑" w:eastAsia="微软雅黑" w:hAnsi="微软雅黑" w:cs="微软雅黑"/>
          <w:sz w:val="28"/>
          <w:szCs w:val="28"/>
          <w:lang w:eastAsia="zh-CN"/>
        </w:rPr>
        <w:tab/>
      </w:r>
      <w:r>
        <w:rPr>
          <w:rFonts w:ascii="微软雅黑" w:eastAsia="微软雅黑" w:hAnsi="微软雅黑" w:cs="微软雅黑"/>
          <w:spacing w:val="-1"/>
          <w:sz w:val="28"/>
          <w:szCs w:val="28"/>
          <w:lang w:eastAsia="zh-CN"/>
        </w:rPr>
        <w:t>真：</w:t>
      </w:r>
      <w:r>
        <w:rPr>
          <w:rFonts w:ascii="微软雅黑" w:eastAsia="微软雅黑" w:hAnsi="微软雅黑" w:cs="微软雅黑"/>
          <w:spacing w:val="-1"/>
          <w:sz w:val="28"/>
          <w:szCs w:val="28"/>
          <w:lang w:eastAsia="zh-CN"/>
        </w:rPr>
        <w:tab/>
      </w:r>
      <w:r>
        <w:rPr>
          <w:rFonts w:ascii="微软雅黑" w:eastAsia="微软雅黑" w:hAnsi="微软雅黑" w:cs="微软雅黑"/>
          <w:sz w:val="28"/>
          <w:szCs w:val="28"/>
          <w:lang w:eastAsia="zh-CN"/>
        </w:rPr>
        <w:t>邮</w:t>
      </w:r>
      <w:r>
        <w:rPr>
          <w:rFonts w:ascii="微软雅黑" w:eastAsia="微软雅黑" w:hAnsi="微软雅黑" w:cs="微软雅黑"/>
          <w:sz w:val="28"/>
          <w:szCs w:val="28"/>
          <w:lang w:eastAsia="zh-CN"/>
        </w:rPr>
        <w:tab/>
      </w:r>
      <w:r>
        <w:rPr>
          <w:rFonts w:ascii="微软雅黑" w:eastAsia="微软雅黑" w:hAnsi="微软雅黑" w:cs="微软雅黑"/>
          <w:spacing w:val="-1"/>
          <w:sz w:val="28"/>
          <w:szCs w:val="28"/>
          <w:lang w:eastAsia="zh-CN"/>
        </w:rPr>
        <w:t>编：</w:t>
      </w:r>
      <w:r>
        <w:rPr>
          <w:rFonts w:ascii="微软雅黑" w:eastAsia="微软雅黑" w:hAnsi="微软雅黑" w:cs="微软雅黑"/>
          <w:spacing w:val="-80"/>
          <w:sz w:val="28"/>
          <w:szCs w:val="28"/>
          <w:lang w:eastAsia="zh-CN"/>
        </w:rPr>
        <w:t xml:space="preserve"> </w:t>
      </w:r>
      <w:r>
        <w:rPr>
          <w:rFonts w:ascii="微软雅黑" w:eastAsia="微软雅黑" w:hAnsi="微软雅黑" w:cs="微软雅黑"/>
          <w:sz w:val="28"/>
          <w:szCs w:val="28"/>
          <w:lang w:eastAsia="zh-CN"/>
        </w:rPr>
        <w:t>通讯地址：</w:t>
      </w:r>
    </w:p>
    <w:p w:rsidR="00965609" w:rsidRDefault="00965609">
      <w:pPr>
        <w:spacing w:before="2"/>
        <w:rPr>
          <w:rFonts w:ascii="微软雅黑" w:eastAsia="微软雅黑" w:hAnsi="微软雅黑" w:cs="微软雅黑"/>
          <w:sz w:val="15"/>
          <w:szCs w:val="15"/>
          <w:lang w:eastAsia="zh-CN"/>
        </w:rPr>
      </w:pPr>
    </w:p>
    <w:p w:rsidR="00965609" w:rsidRDefault="00D511C4">
      <w:pPr>
        <w:tabs>
          <w:tab w:val="left" w:pos="4612"/>
        </w:tabs>
        <w:spacing w:line="1791" w:lineRule="exact"/>
        <w:ind w:left="695"/>
        <w:rPr>
          <w:rFonts w:ascii="微软雅黑" w:eastAsia="微软雅黑" w:hAnsi="微软雅黑" w:cs="微软雅黑"/>
          <w:sz w:val="20"/>
          <w:szCs w:val="20"/>
        </w:rPr>
      </w:pPr>
      <w:r>
        <w:rPr>
          <w:rFonts w:ascii="微软雅黑"/>
          <w:noProof/>
          <w:position w:val="-35"/>
          <w:sz w:val="20"/>
          <w:lang w:eastAsia="zh-CN"/>
        </w:rPr>
        <mc:AlternateContent>
          <mc:Choice Requires="wpg">
            <w:drawing>
              <wp:inline distT="0" distB="0" distL="114300" distR="114300">
                <wp:extent cx="2250440" cy="1135380"/>
                <wp:effectExtent l="0" t="0" r="16510" b="7620"/>
                <wp:docPr id="648" name="组合 64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647" name="组合 647"/>
                        <wpg:cNvGrpSpPr/>
                        <wpg:grpSpPr>
                          <a:xfrm>
                            <a:off x="0" y="0"/>
                            <a:ext cx="3544" cy="1788"/>
                            <a:chOff x="0" y="0"/>
                            <a:chExt cx="3544" cy="1788"/>
                          </a:xfrm>
                        </wpg:grpSpPr>
                        <wps:wsp>
                          <wps:cNvPr id="541" name="任意多边形 54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542" name="任意多边形 54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543" name="任意多边形 54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544" name="任意多边形 54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45" name="任意多边形 54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546" name="任意多边形 54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547" name="任意多边形 54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548" name="任意多边形 54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549" name="任意多边形 54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550" name="任意多边形 55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551" name="任意多边形 55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552" name="任意多边形 55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553" name="任意多边形 55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554" name="任意多边形 55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555" name="任意多边形 55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556" name="任意多边形 55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557" name="任意多边形 55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558" name="任意多边形 55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559" name="任意多边形 55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560" name="任意多边形 56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561" name="任意多边形 56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562" name="任意多边形 56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563" name="任意多边形 56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564" name="任意多边形 56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565" name="任意多边形 56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566" name="任意多边形 56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567" name="任意多边形 56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568" name="任意多边形 56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569" name="任意多边形 56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570" name="任意多边形 57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571" name="任意多边形 57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572" name="任意多边形 57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573" name="任意多边形 57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574" name="任意多边形 57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575" name="任意多边形 575"/>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576" name="任意多边形 576"/>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577" name="任意多边形 577"/>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578" name="任意多边形 578"/>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579" name="任意多边形 579"/>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580" name="任意多边形 580"/>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581" name="任意多边形 581"/>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582" name="任意多边形 582"/>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583" name="任意多边形 583"/>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584" name="任意多边形 584"/>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585" name="任意多边形 585"/>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586" name="任意多边形 586"/>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587" name="任意多边形 587"/>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588" name="任意多边形 588"/>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589" name="任意多边形 589"/>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590" name="任意多边形 590"/>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591" name="任意多边形 591"/>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592" name="任意多边形 59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93" name="任意多边形 593"/>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594" name="任意多边形 594"/>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595" name="任意多边形 595"/>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596" name="任意多边形 596"/>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597" name="任意多边形 597"/>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598" name="任意多边形 598"/>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599" name="任意多边形 59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0" name="任意多边形 60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01" name="任意多边形 60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02" name="任意多边形 60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03" name="任意多边形 60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04" name="任意多边形 60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05" name="任意多边形 60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06" name="任意多边形 60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07" name="任意多边形 60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08" name="任意多边形 60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09" name="任意多边形 60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610" name="任意多边形 61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611" name="任意多边形 61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612" name="任意多边形 61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613" name="任意多边形 61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614" name="任意多边形 61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615" name="任意多边形 61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616" name="任意多边形 61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617" name="任意多边形 61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618" name="任意多边形 61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619" name="任意多边形 61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620" name="任意多边形 62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621" name="任意多边形 62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622" name="任意多边形 62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623" name="任意多边形 62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624" name="任意多边形 62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625" name="任意多边形 62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626" name="任意多边形 62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627" name="任意多边形 62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628" name="任意多边形 62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629" name="任意多边形 62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630" name="任意多边形 63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631" name="任意多边形 63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632" name="任意多边形 63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633" name="任意多边形 63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634" name="任意多边形 63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635" name="任意多边形 63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636" name="任意多边形 63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637" name="任意多边形 63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638" name="任意多边形 63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639" name="任意多边形 63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640" name="任意多边形 64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641" name="任意多边形 64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642" name="任意多边形 64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643" name="任意多边形 64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644" name="任意多边形 64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645" name="任意多边形 64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646" name="文本框 646"/>
                          <wps:cNvSpPr txBox="1"/>
                          <wps:spPr>
                            <a:xfrm>
                              <a:off x="0" y="0"/>
                              <a:ext cx="3544" cy="1788"/>
                            </a:xfrm>
                            <a:prstGeom prst="rect">
                              <a:avLst/>
                            </a:prstGeom>
                            <a:noFill/>
                            <a:ln w="9525">
                              <a:noFill/>
                            </a:ln>
                          </wps:spPr>
                          <wps:txbx>
                            <w:txbxContent>
                              <w:p w:rsidR="00965609" w:rsidRDefault="00965609">
                                <w:pPr>
                                  <w:spacing w:before="13"/>
                                  <w:rPr>
                                    <w:rFonts w:ascii="微软雅黑" w:eastAsia="微软雅黑" w:hAnsi="微软雅黑" w:cs="微软雅黑"/>
                                    <w:sz w:val="19"/>
                                    <w:szCs w:val="19"/>
                                  </w:rPr>
                                </w:pPr>
                              </w:p>
                              <w:p w:rsidR="00965609" w:rsidRDefault="00D511C4">
                                <w:pPr>
                                  <w:spacing w:line="482" w:lineRule="exact"/>
                                  <w:ind w:right="1"/>
                                  <w:jc w:val="center"/>
                                  <w:rPr>
                                    <w:rFonts w:ascii="微软雅黑" w:eastAsia="微软雅黑" w:hAnsi="微软雅黑" w:cs="微软雅黑"/>
                                    <w:sz w:val="28"/>
                                    <w:szCs w:val="28"/>
                                    <w:lang w:eastAsia="zh-CN"/>
                                  </w:rPr>
                                </w:pPr>
                                <w:r>
                                  <w:rPr>
                                    <w:rFonts w:ascii="微软雅黑" w:eastAsia="微软雅黑" w:hAnsi="微软雅黑" w:cs="微软雅黑"/>
                                    <w:spacing w:val="-1"/>
                                    <w:sz w:val="28"/>
                                    <w:szCs w:val="28"/>
                                    <w:lang w:eastAsia="zh-CN"/>
                                  </w:rPr>
                                  <w:t>授</w:t>
                                </w:r>
                                <w:r>
                                  <w:rPr>
                                    <w:rFonts w:ascii="微软雅黑" w:eastAsia="微软雅黑" w:hAnsi="微软雅黑" w:cs="微软雅黑"/>
                                    <w:spacing w:val="-3"/>
                                    <w:sz w:val="28"/>
                                    <w:szCs w:val="28"/>
                                    <w:lang w:eastAsia="zh-CN"/>
                                  </w:rPr>
                                  <w:t>权</w:t>
                                </w:r>
                                <w:r>
                                  <w:rPr>
                                    <w:rFonts w:ascii="微软雅黑" w:eastAsia="微软雅黑" w:hAnsi="微软雅黑" w:cs="微软雅黑"/>
                                    <w:spacing w:val="-1"/>
                                    <w:sz w:val="28"/>
                                    <w:szCs w:val="28"/>
                                    <w:lang w:eastAsia="zh-CN"/>
                                  </w:rPr>
                                  <w:t>代表</w:t>
                                </w:r>
                                <w:r>
                                  <w:rPr>
                                    <w:rFonts w:ascii="微软雅黑" w:eastAsia="微软雅黑" w:hAnsi="微软雅黑" w:cs="微软雅黑"/>
                                    <w:spacing w:val="-3"/>
                                    <w:sz w:val="28"/>
                                    <w:szCs w:val="28"/>
                                    <w:lang w:eastAsia="zh-CN"/>
                                  </w:rPr>
                                  <w:t>身</w:t>
                                </w:r>
                                <w:r>
                                  <w:rPr>
                                    <w:rFonts w:ascii="微软雅黑" w:eastAsia="微软雅黑" w:hAnsi="微软雅黑" w:cs="微软雅黑"/>
                                    <w:spacing w:val="-1"/>
                                    <w:sz w:val="28"/>
                                    <w:szCs w:val="28"/>
                                    <w:lang w:eastAsia="zh-CN"/>
                                  </w:rPr>
                                  <w:t>份证</w:t>
                                </w:r>
                                <w:r>
                                  <w:rPr>
                                    <w:rFonts w:ascii="微软雅黑" w:eastAsia="微软雅黑" w:hAnsi="微软雅黑" w:cs="微软雅黑"/>
                                    <w:spacing w:val="-3"/>
                                    <w:sz w:val="28"/>
                                    <w:szCs w:val="28"/>
                                    <w:lang w:eastAsia="zh-CN"/>
                                  </w:rPr>
                                  <w:t>复</w:t>
                                </w:r>
                                <w:r>
                                  <w:rPr>
                                    <w:rFonts w:ascii="微软雅黑" w:eastAsia="微软雅黑" w:hAnsi="微软雅黑" w:cs="微软雅黑"/>
                                    <w:spacing w:val="-1"/>
                                    <w:sz w:val="28"/>
                                    <w:szCs w:val="28"/>
                                    <w:lang w:eastAsia="zh-CN"/>
                                  </w:rPr>
                                  <w:t>印</w:t>
                                </w:r>
                                <w:r>
                                  <w:rPr>
                                    <w:rFonts w:ascii="微软雅黑" w:eastAsia="微软雅黑" w:hAnsi="微软雅黑" w:cs="微软雅黑"/>
                                    <w:sz w:val="28"/>
                                    <w:szCs w:val="28"/>
                                    <w:lang w:eastAsia="zh-CN"/>
                                  </w:rPr>
                                  <w:t>件</w:t>
                                </w:r>
                              </w:p>
                              <w:p w:rsidR="00965609" w:rsidRDefault="00D511C4">
                                <w:pPr>
                                  <w:spacing w:line="482" w:lineRule="exact"/>
                                  <w:ind w:right="1"/>
                                  <w:jc w:val="center"/>
                                  <w:rPr>
                                    <w:rFonts w:ascii="微软雅黑" w:eastAsia="微软雅黑" w:hAnsi="微软雅黑" w:cs="微软雅黑"/>
                                    <w:sz w:val="28"/>
                                    <w:szCs w:val="28"/>
                                    <w:lang w:eastAsia="zh-CN"/>
                                  </w:rPr>
                                </w:pPr>
                                <w:r>
                                  <w:rPr>
                                    <w:rFonts w:ascii="微软雅黑" w:eastAsia="微软雅黑" w:hAnsi="微软雅黑" w:cs="微软雅黑"/>
                                    <w:spacing w:val="-1"/>
                                    <w:sz w:val="28"/>
                                    <w:szCs w:val="28"/>
                                    <w:lang w:eastAsia="zh-CN"/>
                                  </w:rPr>
                                  <w:t>（</w:t>
                                </w:r>
                                <w:r>
                                  <w:rPr>
                                    <w:rFonts w:ascii="微软雅黑" w:eastAsia="微软雅黑" w:hAnsi="微软雅黑" w:cs="微软雅黑"/>
                                    <w:spacing w:val="-3"/>
                                    <w:sz w:val="28"/>
                                    <w:szCs w:val="28"/>
                                    <w:lang w:eastAsia="zh-CN"/>
                                  </w:rPr>
                                  <w:t>正</w:t>
                                </w:r>
                                <w:r>
                                  <w:rPr>
                                    <w:rFonts w:ascii="微软雅黑" w:eastAsia="微软雅黑" w:hAnsi="微软雅黑" w:cs="微软雅黑"/>
                                    <w:spacing w:val="-1"/>
                                    <w:sz w:val="28"/>
                                    <w:szCs w:val="28"/>
                                    <w:lang w:eastAsia="zh-CN"/>
                                  </w:rPr>
                                  <w:t>面</w:t>
                                </w:r>
                                <w:r>
                                  <w:rPr>
                                    <w:rFonts w:ascii="微软雅黑" w:eastAsia="微软雅黑" w:hAnsi="微软雅黑" w:cs="微软雅黑"/>
                                    <w:sz w:val="28"/>
                                    <w:szCs w:val="28"/>
                                    <w:lang w:eastAsia="zh-CN"/>
                                  </w:rPr>
                                  <w:t>）</w:t>
                                </w:r>
                              </w:p>
                            </w:txbxContent>
                          </wps:txbx>
                          <wps:bodyPr lIns="0" tIns="0" rIns="0" bIns="0" upright="1"/>
                        </wps:wsp>
                      </wpg:grpSp>
                    </wpg:wgp>
                  </a:graphicData>
                </a:graphic>
              </wp:inline>
            </w:drawing>
          </mc:Choice>
          <mc:Fallback xmlns:wpsCustomData="http://www.wps.cn/officeDocument/2013/wpsCustomData">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">
                <o:lock v:ext="edit" aspectratio="f"/>
                <v:group id="_x0000_s1026" o:spid="_x0000_s1026" o:spt="203" style="position:absolute;left:0;top:0;height:1788;width:3544;" coordsize="3544,1788" o:gfxdata="UEsDBAoAAAAAAIdO4kAAAAAAAAAAAAAAAAAEAAAAZHJzL1BLAwQUAAAACACHTuJAVLNxAL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4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s3EA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pc07Y70AAADc&#10;AAAADwAAAGRycy9kb3ducmV2LnhtbEWPQWsCMRSE70L/Q3gFb5rdY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Ttj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R+lFL0AAADc&#10;AAAADwAAAGRycy9kb3ducmV2LnhtbEWPQWsCMRSE70L/Q3gFb5pds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H6UU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lMAj70AAADc&#10;AAAADwAAAGRycy9kb3ducmV2LnhtbEWPQWsCMRSE74X+h/AK3mp21S6yGoWKLV5aqLb3R/LcLN28&#10;rEmq23/fCEKPw8x8wyzXg+vEmUJsPSsoxwUIYu1Ny42Cz8PL4xxETMgGO8+k4JcirFf3d0usjb/w&#10;B533qREZwrFGBTalvpYyaksO49j3xNk7+uAwZRkaaQJeMtx1clIUlXTYcl6w2NPGkv7e/zgF+rQZ&#10;Xqs3Vwa9bd7nz4fqy+JJqdFDWSxAJBrSf/jW3hkFT7M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UwCP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bqY+70AAADc&#10;AAAADwAAAGRycy9kb3ducmV2LnhtbEWPQWsCMRSE70L/Q3iF3jS7x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upj7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vY9YL0AAADc&#10;AAAADwAAAGRycy9kb3ducmV2LnhtbEWPQWsCMRSE70L/Q3iF3jS7p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9j1g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SjF70AAADc&#10;AAAADwAAAGRycy9kb3ducmV2LnhtbEWPT2sCMRTE70K/Q3iF3jS70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JKMXvQAA&#10;ANwAAAAPAAAAAAAAAAEAIAAAACIAAABkcnMvZG93bnJldi54bWxQSwECFAAUAAAACACHTuJAMy8F&#10;njsAAAA5AAAAEAAAAAAAAAABACAAAAAMAQAAZHJzL3NoYXBleG1sLnhtbFBLBQYAAAAABgAGAFsB&#10;AAC2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WgGjL0AAADc&#10;AAAADwAAAGRycy9kb3ducmV2LnhtbEWPQWsCMRSE74X+h/AK3mp2R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aAaMvQAA&#10;ANwAAAAPAAAAAAAAAAEAIAAAACIAAABkcnMvZG93bnJldi54bWxQSwECFAAUAAAACACHTuJAMy8F&#10;njsAAAA5AAAAEAAAAAAAAAABACAAAAAMAQAAZHJzL3NoYXBleG1sLnhtbFBLBQYAAAAABgAGAFsB&#10;AAC2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eS/roAAADc&#10;AAAADwAAAGRycy9kb3ducmV2LnhtbEVPTWsCMRC9F/wPYQRvNbvSLr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95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7s3Zb4AAADc&#10;AAAADwAAAGRycy9kb3ducmV2LnhtbEWPT0sDMRTE74LfITzBm82u2K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7s3Zb4A&#10;AADcAAAADwAAAAAAAAABACAAAAAiAAAAZHJzL2Rvd25yZXYueG1sUEsBAhQAFAAAAAgAh07iQDMv&#10;BZ47AAAAOQAAABAAAAAAAAAAAQAgAAAADQEAAGRycy9zaGFwZXhtbC54bWxQSwUGAAAAAAYABgBb&#10;AQAAtw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1gIJboAAADc&#10;AAAADwAAAGRycy9kb3ducmV2LnhtbEVPyWrDMBC9F/IPYgK9NbIDMc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WAglugAAANwA&#10;AAAPAAAAAAAAAAEAIAAAACIAAABkcnMvZG93bnJldi54bWxQSwECFAAUAAAACACHTuJAMy8FnjsA&#10;AAA5AAAAEAAAAAAAAAABACAAAAAJAQAAZHJzL3NoYXBleG1sLnhtbFBLBQYAAAAABgAGAFsBAACz&#10;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BStvr0AAADc&#10;AAAADwAAAGRycy9kb3ducmV2LnhtbEWPT2sCMRTE74V+h/AEbzW7BRf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FK2+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MYzybwAAADc&#10;AAAADwAAAGRycy9kb3ducmV2LnhtbEWPQWsCMRSE74X+h/AKvdXsCi6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GM8m8AAAA&#10;3AAAAA8AAAAAAAAAAQAgAAAAIgAAAGRycy9kb3ducmV2LnhtbFBLAQIUABQAAAAIAIdO4kAzLwWe&#10;OwAAADkAAAAQAAAAAAAAAAEAIAAAAAsBAABkcnMvc2hhcGV4bWwueG1sUEsFBgAAAAAGAAYAWwEA&#10;ALUD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4qWUr0AAADc&#10;AAAADwAAAGRycy9kb3ducmV2LnhtbEWPQWsCMRSE70L/Q3iF3jS7L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pZS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MOJr0AAADc&#10;AAAADwAAAGRycy9kb3ducmV2LnhtbEWPQWsCMRSE70L/Q3iF3jS7p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Yw4m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y+rvb0AAADc&#10;AAAADwAAAGRycy9kb3ducmV2LnhtbEWPzWrDMBCE74G+g9hCb4nsgk1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6u9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01yr0AAADc&#10;AAAADwAAAGRycy9kb3ducmV2LnhtbEWPT2sCMRTE74V+h/CE3mp2Cy6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TXKvQAA&#10;ANwAAAAPAAAAAAAAAAEAIAAAACIAAABkcnMvZG93bnJldi54bWxQSwECFAAUAAAACACHTuJAMy8F&#10;njsAAAA5AAAAEAAAAAAAAAABACAAAAAMAQAAZHJzL3NoYXBleG1sLnhtbFBLBQYAAAAABgAGAFsB&#10;AAC2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LGQUb0AAADc&#10;AAAADwAAAGRycy9kb3ducmV2LnhtbEWPQWsCMRSE70L/Q3iF3jS7BVf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sZBR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S4EI7oAAADc&#10;AAAADwAAAGRycy9kb3ducmV2LnhtbEVPyWrDMBC9F/IPYgK9NbIDMc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LgQj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mKhuL0AAADc&#10;AAAADwAAAGRycy9kb3ducmV2LnhtbEWPQWsCMRSE74X+h/AK3mp2Cy5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YqG4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TCmLoAAADc&#10;AAAADwAAAGRycy9kb3ducmV2LnhtbEVPyWrDMBC9F/IPYgq9NbIDN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NMKYugAAANwA&#10;AAAPAAAAAAAAAAEAIAAAACIAAABkcnMvZG93bnJldi54bWxQSwECFAAUAAAACACHTuJAMy8FnjsA&#10;AAA5AAAAEAAAAAAAAAABACAAAAAJAQAAZHJzL3NoYXBleG1sLnhtbFBLBQYAAAAABgAGAFsBAACz&#10;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nhnA7wAAADc&#10;AAAADwAAAGRycy9kb3ducmV2LnhtbEWPQWsCMRSE7wX/Q3hCbzW7hS6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4ZwO8AAAA&#10;3AAAAA8AAAAAAAAAAQAgAAAAIgAAAGRycy9kb3ducmV2LnhtbFBLAQIUABQAAAAIAIdO4kAzLwWe&#10;OwAAADkAAAAQAAAAAAAAAAEAIAAAAAsBAABkcnMvc2hhcGV4bWwueG1sUEsFBgAAAAAGAAYAWwEA&#10;ALUDA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qr5dL0AAADc&#10;AAAADwAAAGRycy9kb3ducmV2LnhtbEWPT2sCMRTE74V+h/CE3mp2hS6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vl0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eZc770AAADc&#10;AAAADwAAAGRycy9kb3ducmV2LnhtbEWPT2sCMRTE70K/Q3iF3jS7l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5lzv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m70AAADc&#10;AAAADwAAAGRycy9kb3ducmV2LnhtbEWPT2sCMRTE70K/Q3iF3jS70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8Sb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UNhAL0AAADc&#10;AAAADwAAAGRycy9kb3ducmV2LnhtbEWPT2sCMRTE74V+h/CE3mp2Cy6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2EA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H/d7wAAADc&#10;AAAADwAAAGRycy9kb3ducmV2LnhtbEWPQUsDMRSE74L/ITyhN5tdo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R/3e8AAAA&#10;3AAAAA8AAAAAAAAAAQAgAAAAIgAAAGRycy9kb3ducmV2LnhtbFBLAQIUABQAAAAIAIdO4kAzLwWe&#10;OwAAADkAAAAQAAAAAAAAAAEAIAAAAAsBAABkcnMvc2hhcGV4bWwueG1sUEsFBgAAAAAGAAYAWwEA&#10;ALUDA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1a7L0AAADc&#10;AAAADwAAAGRycy9kb3ducmV2LnhtbEWPT2sCMRTE7wW/Q3hCbzW7hW5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3VrsvQAA&#10;ANwAAAAPAAAAAAAAAAEAIAAAACIAAABkcnMvZG93bnJldi54bWxQSwECFAAUAAAACACHTuJAMy8F&#10;njsAAAA5AAAAEAAAAAAAAAABACAAAAAMAQAAZHJzL3NoYXBleG1sLnhtbFBLBQYAAAAABgAGAFsB&#10;AAC2Aw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0LOnroAAADc&#10;AAAADwAAAGRycy9kb3ducmV2LnhtbEVPyWrDMBC9F/IPYgq9NbIDN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s6e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5rBb0AAADc&#10;AAAADwAAAGRycy9kb3ducmV2LnhtbEWPT2sCMRTE74V+h/AK3mp2BRf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msFvQAA&#10;ANwAAAAPAAAAAAAAAAEAIAAAACIAAABkcnMvZG93bnJldi54bWxQSwECFAAUAAAACACHTuJAMy8F&#10;njsAAAA5AAAAEAAAAAAAAAABACAAAAAMAQAAZHJzL3NoYXBleG1sLnhtbFBLBQYAAAAABgAGAFsB&#10;AAC2Aw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O1URboAAADc&#10;AAAADwAAAGRycy9kb3ducmV2LnhtbEVPz2vCMBS+C/4P4Qm7aVph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VRFugAAANwA&#10;AAAPAAAAAAAAAAEAIAAAACIAAABkcnMvZG93bnJldi54bWxQSwECFAAUAAAACACHTuJAMy8FnjsA&#10;AAA5AAAAEAAAAAAAAAABACAAAAAJAQAAZHJzL3NoYXBleG1sLnhtbFBLBQYAAAAABgAGAFsBAACz&#10;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6Hx3r0AAADc&#10;AAAADwAAAGRycy9kb3ducmV2LnhtbEWPT2sCMRTE70K/Q3iF3jS7Qlf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ofHe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Nvqb0AAADc&#10;AAAADwAAAGRycy9kb3ducmV2LnhtbEWPQWsCMRSE70L/Q3iF3jS7Qlf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c2+p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D/KMr0AAADc&#10;AAAADwAAAGRycy9kb3ducmV2LnhtbEWPQWsCMRSE74X+h/AK3mp2F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P8oy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9ZSRr0AAADc&#10;AAAADwAAAGRycy9kb3ducmV2LnhtbEWPQWsCMRSE74X+h/AK3mp2R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1lJGvQAA&#10;ANwAAAAPAAAAAAAAAAEAIAAAACIAAABkcnMvZG93bnJldi54bWxQSwECFAAUAAAACACHTuJAMy8F&#10;njsAAAA5AAAAEAAAAAAAAAABACAAAAAMAQAAZHJzL3NoYXBleG1sLnhtbFBLBQYAAAAABgAGAFsB&#10;AAC2Aw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Jr33b0AAADc&#10;AAAADwAAAGRycy9kb3ducmV2LnhtbEWPQWsCMRSE70L/Q3iF3jS7BVf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vfd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Ehpqr0AAADc&#10;AAAADwAAAGRycy9kb3ducmV2LnhtbEWPT2sCMRTE7wW/Q3hCbzW7hW5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GmqvQAA&#10;ANwAAAAPAAAAAAAAAAEAIAAAACIAAABkcnMvZG93bnJldi54bWxQSwECFAAUAAAACACHTuJAMy8F&#10;njsAAAA5AAAAEAAAAAAAAAABACAAAAAMAQAAZHJzL3NoYXBleG1sLnhtbFBLBQYAAAAABgAGAFsB&#10;AAC2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TMMb0AAADc&#10;AAAADwAAAGRycy9kb3ducmV2LnhtbEWPQWsCMRSE70L/Q3iF3jS7ha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BMwx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YQ7oAAADc&#10;AAAADwAAAGRycy9kb3ducmV2LnhtbEVPz2vCMBS+C/4P4Qm7aVph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m1hD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df92L4AAADc&#10;AAAADwAAAGRycy9kb3ducmV2LnhtbEWPT0sDMRTE74LfITzBm82u4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f92L4A&#10;AADcAAAADwAAAAAAAAABACAAAAAiAAAAZHJzL2Rvd25yZXYueG1sUEsBAhQAFAAAAAgAh07iQDMv&#10;BZ47AAAAOQAAABAAAAAAAAAAAQAgAAAADQEAAGRycy9zaGFwZXhtbC54bWxQSwUGAAAAAAYABgBb&#10;AQAAtwM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gkYroAAADc&#10;AAAADwAAAGRycy9kb3ducmV2LnhtbEVPy2oCMRTdC/2HcIXuNDOFDs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OCRiugAAANwA&#10;AAAPAAAAAAAAAAEAIAAAACIAAABkcnMvZG93bnJldi54bWxQSwECFAAUAAAACACHTuJAMy8FnjsA&#10;AAA5AAAAEAAAAAAAAAABACAAAAAJAQAAZHJzL3NoYXBleG1sLnhtbFBLBQYAAAAABgAGAFsBAACz&#10;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nSB+b0AAADc&#10;AAAADwAAAGRycy9kb3ducmV2LnhtbEWPQWsCMRSE74X+h/AK3mp2BZd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dIH5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fjr0AAADc&#10;AAAADwAAAGRycy9kb3ducmV2LnhtbEWPzWrDMBCE74G+g9hCbonsQ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ph+O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eq6Fb0AAADc&#10;AAAADwAAAGRycy9kb3ducmV2LnhtbEWPQUsDMRSE74L/ITzBm81up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6roV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gMiYb0AAADc&#10;AAAADwAAAGRycy9kb3ducmV2LnhtbEWPQUsDMRSE74L/ITzBm81us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yJh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U+H+r0AAADc&#10;AAAADwAAAGRycy9kb3ducmV2LnhtbEWPzWrDMBCE74G+g9hCb4nsQ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T4f6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Z0Zjb0AAADc&#10;AAAADwAAAGRycy9kb3ducmV2LnhtbEWPQWsCMRSE70L/Q3gFb5rdg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nRmNvQAA&#10;ANwAAAAPAAAAAAAAAAEAIAAAACIAAABkcnMvZG93bnJldi54bWxQSwECFAAUAAAACACHTuJAMy8F&#10;njsAAAA5AAAAEAAAAAAAAAABACAAAAAMAQAAZHJzL3NoYXBleG1sLnhtbFBLBQYAAAAABgAGAFsB&#10;AAC2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G8Fr0AAADc&#10;AAAADwAAAGRycy9kb3ducmV2LnhtbEWPQWsCMRSE7wX/Q3iCt5rdg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bwWvQAA&#10;ANwAAAAPAAAAAAAAAAEAIAAAACIAAABkcnMvZG93bnJldi54bWxQSwECFAAUAAAACACHTuJAMy8F&#10;njsAAAA5AAAAEAAAAAAAAAABACAAAAAMAQAAZHJzL3NoYXBleG1sLnhtbFBLBQYAAAAABgAGAFsB&#10;AAC2Aw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04oZLoAAADc&#10;AAAADwAAAGRycy9kb3ducmV2LnhtbEVPy2oCMRTdC/2HcIXuNDOFDs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Tihk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AKN/74AAADc&#10;AAAADwAAAGRycy9kb3ducmV2LnhtbEWPzWrDMBCE74W8g9hAb43sQ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KN/74A&#10;AADcAAAADwAAAAAAAAABACAAAAAiAAAAZHJzL2Rvd25yZXYueG1sUEsBAhQAFAAAAAgAh07iQDMv&#10;BZ47AAAAOQAAABAAAAAAAAAAAQAgAAAADQEAAGRycy9zaGFwZXhtbC54bWxQSwUGAAAAAAYABgBb&#10;AQAAtwM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OGyv7oAAADc&#10;AAAADwAAAGRycy9kb3ducmV2LnhtbEVPTWsCMRC9F/wPYYTeanaFLn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4bK/ugAAANwA&#10;AAAPAAAAAAAAAAEAIAAAACIAAABkcnMvZG93bnJldi54bWxQSwECFAAUAAAACACHTuJAMy8FnjsA&#10;AAA5AAAAEAAAAAAAAAABACAAAAAJAQAAZHJzL3NoYXBleG1sLnhtbFBLBQYAAAAABgAGAFsBAACz&#10;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60XJL0AAADc&#10;AAAADwAAAGRycy9kb3ducmV2LnhtbEWPT2sCMRTE74V+h/AK3mp2BRf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rRck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3+JU70AAADc&#10;AAAADwAAAGRycy9kb3ducmV2LnhtbEWPT2sCMRTE74V+h/AKvdXsCl1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4lT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syL4AAADc&#10;AAAADwAAAGRycy9kb3ducmV2LnhtbEWPT0sDMRTE74LfITzBm82u0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MsyL4A&#10;AADcAAAADwAAAAAAAAABACAAAAAiAAAAZHJzL2Rvd25yZXYueG1sUEsBAhQAFAAAAAgAh07iQDMv&#10;BZ47AAAAOQAAABAAAAAAAAAAAQAgAAAADQEAAGRycy9zaGFwZXhtbC54bWxQSwUGAAAAAAYABgBb&#10;AQAAtwM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9q0vL4AAADc&#10;AAAADwAAAGRycy9kb3ducmV2LnhtbEWPT0sDMRTE74LfITzBm82u2K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9q0vL4A&#10;AADcAAAADwAAAAAAAAABACAAAAAiAAAAZHJzL2Rvd25yZXYueG1sUEsBAhQAFAAAAAgAh07iQDMv&#10;BZ47AAAAOQAAABAAAAAAAAAAAQAgAAAADQEAAGRycy9zaGFwZXhtbC54bWxQSwUGAAAAAAYABgBb&#10;AQAAtwM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JYRJ70AAADc&#10;AAAADwAAAGRycy9kb3ducmV2LnhtbEWPQWsCMRSE74X+h/AK3mp2Cy5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hEn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SPUL0AAADc&#10;AAAADwAAAGRycy9kb3ducmV2LnhtbEWPT2sCMRTE74V+h/AK3mp2BRf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RI9QvQAA&#10;ANwAAAAPAAAAAAAAAAEAIAAAACIAAABkcnMvZG93bnJldi54bWxQSwECFAAUAAAACACHTuJAMy8F&#10;njsAAAA5AAAAEAAAAAAAAAABACAAAAAMAQAAZHJzL3NoYXBleG1sLnhtbFBLBQYAAAAABgAGAFsB&#10;AAC2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wgqy74AAADc&#10;AAAADwAAAGRycy9kb3ducmV2LnhtbEWPT0sDMRTE74LfITzBm82u4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gqy7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pe+uboAAADc&#10;AAAADwAAAGRycy9kb3ducmV2LnhtbEVPTWsCMRC9F/wPYYTeanaFLn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l765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sbIr0AAADc&#10;AAAADwAAAGRycy9kb3ducmV2LnhtbEWPQWsCMRSE70L/Q3iF3jS7hS6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2xsivQAA&#10;ANwAAAAPAAAAAAAAAAEAIAAAACIAAABkcnMvZG93bnJldi54bWxQSwECFAAUAAAACACHTuJAMy8F&#10;njsAAAA5AAAAEAAAAAAAAAABACAAAAAMAQAAZHJzL3NoYXBleG1sLnhtbFBLBQYAAAAABgAGAFsB&#10;AAC2Aw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85GRLkAAADc&#10;AAAADwAAAGRycy9kb3ducmV2LnhtbEVPy2oCMRTdF/oP4Rbc1WS6GGRqFJS2uFGoj/0luZ0MTm7G&#10;JOr075uF0OXhvOfL0ffiRjF1gTVUUwWC2ATbcavhePh8nYFIGdliH5g0/FKC5eL5aY6NDXf+pts+&#10;t6KEcGpQg8t5aKRMxpHHNA0DceF+QvSYC4yttBHvJdz38k2pWnrsuDQ4HGjtyJz3V6/BXNbjV731&#10;VTQf7W62OtQnhxetJy+VegeRacz/4od7YzXUqswv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ORkS5AAAA3AAA&#10;AA8AAAAAAAAAAQAgAAAAIgAAAGRycy9kb3ducmV2LnhtbFBLAQIUABQAAAAIAIdO4kAzLwWeOwAA&#10;ADkAAAAQAAAAAAAAAAEAIAAAAAgBAABkcnMvc2hhcGV4bWwueG1sUEsFBgAAAAAGAAYAWwEAALID&#10;AA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ILj37wAAADc&#10;AAAADwAAAGRycy9kb3ducmV2LnhtbEWPT2sCMRTE70K/Q3iF3jTZHhbZGoVKlV4q+Kf3R/K6Wbp5&#10;WZNUt9/eCIUeh5n5DbNYjb4XF4qpC6yhmikQxCbYjlsNp+NmOgeRMrLFPjBp+KUEq+XDZIGNDVfe&#10;0+WQW1EgnBrU4HIeGimTceQxzcJAXLyvED3mImMrbcRrgftePitVS48dlwWHA60dme/Dj9dgzutx&#10;W3/4Kpq3djd/PdafDs9aPz1W6gVEpjH/h//a71ZDrSq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C49+8AAAA&#10;3AAAAA8AAAAAAAAAAQAgAAAAIgAAAGRycy9kb3ducmV2LnhtbFBLAQIUABQAAAAIAIdO4kAzLwWe&#10;OwAAADkAAAAQAAAAAAAAAAEAIAAAAAsBAABkcnMvc2hhcGV4bWwueG1sUEsFBgAAAAAGAAYAWwEA&#10;ALUDA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FB9qLwAAADc&#10;AAAADwAAAGRycy9kb3ducmV2LnhtbEWPQWsCMRSE70L/Q3gFb5qsh0W2RqHSll4qqO39kbxulm5e&#10;1iTV9d8bodDjMDPfMKvN6Htxppi6wBqquQJBbILtuNXweXydLUGkjGyxD0warpRgs36YrLCx4cJ7&#10;Oh9yKwqEU4MaXM5DI2UyjjymeRiIi/cdosdcZGyljXgpcN/LhVK19NhxWXA40NaR+Tn8eg3mtB3f&#10;6g9fRfPS7pbPx/rL4Unr6WOlnkBkGvN/+K/9bjXUagH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Qfai8AAAA&#10;3AAAAA8AAAAAAAAAAQAgAAAAIgAAAGRycy9kb3ducmV2LnhtbFBLAQIUABQAAAAIAIdO4kAzLwWe&#10;OwAAADkAAAAQAAAAAAAAAAEAIAAAAAsBAABkcnMvc2hhcGV4bWwueG1sUEsFBgAAAAAGAAYAWwEA&#10;ALUDA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zYM7wAAADc&#10;AAAADwAAAGRycy9kb3ducmV2LnhtbEWPQUsDMRSE74L/ITyhN5usha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2DO8AAAA&#10;3AAAAA8AAAAAAAAAAQAgAAAAIgAAAGRycy9kb3ducmV2LnhtbFBLAQIUABQAAAAIAIdO4kAzLwWe&#10;OwAAADkAAAAQAAAAAAAAAAEAIAAAAAsBAABkcnMvc2hhcGV4bWwueG1sUEsFBgAAAAAGAAYAWwEA&#10;ALUDA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AR7wAAADc&#10;AAAADwAAAGRycy9kb3ducmV2LnhtbEWPQUsDMRSE74L/ITyhN5usl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1QEe8AAAA&#10;3AAAAA8AAAAAAAAAAQAgAAAAIgAAAGRycy9kb3ducmV2LnhtbFBLAQIUABQAAAAIAIdO4kAzLwWe&#10;OwAAADkAAAAQAAAAAAAAAAEAIAAAAAsBAABkcnMvc2hhcGV4bWwueG1sUEsFBgAAAAAGAAYAWwEA&#10;ALUDA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7nl3LwAAADc&#10;AAAADwAAAGRycy9kb3ducmV2LnhtbEWPQUsDMRSE74L/ITyhN5us0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55dy8AAAA&#10;3AAAAA8AAAAAAAAAAQAgAAAAIgAAAGRycy9kb3ducmV2LnhtbFBLAQIUABQAAAAIAIdO4kAzLwWe&#10;OwAAADkAAAAQAAAAAAAAAAEAIAAAAAsBAABkcnMvc2hhcGV4bWwueG1sUEsFBgAAAAAGAAYAWwEA&#10;ALUDA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2t7q7wAAADc&#10;AAAADwAAAGRycy9kb3ducmV2LnhtbEWPT0sDMRTE70K/Q3gFbzZZD6FsmxYsKl4U7J/7I3luFjcv&#10;2yS267c3guBxmJnfMOvtFAZxoZT7yAaahQJBbKPruTNwPDzdLUHkguxwiEwGvinDdjO7WWPr4pXf&#10;6bIvnagQzi0a8KWMrZTZegqYF3Ekrt5HTAFLlamTLuG1wsMg75XSMmDPdcHjSDtP9nP/FQzY8256&#10;1q+hSfaxe1s+HPTJ49mY23mjViAKTeU//Nd+cQa00vB7ph4B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re6u8AAAA&#10;3A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feML0AAADc&#10;AAAADwAAAGRycy9kb3ducmV2LnhtbEWPQWsCMRSE74X+h/AKvdVkPWxlNQpKW3ppodreH8lzs7h5&#10;WZOo23/fCEKPw8x8wyxWo+/FmWLqAmuoJgoEsQm241bD9+71aQYiZWSLfWDS8EsJVsv7uwU2Nlz4&#10;i87b3IoC4dSgBpfz0EiZjCOPaRIG4uLtQ/SYi4yttBEvBe57OVWqlh47LgsOB9o4MoftyWswx834&#10;Vn/4KpqX9nO23tU/Do9aPz5Uag4i05j/w7f2u9VQq2e4ni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J94wvQAA&#10;ANwAAAAPAAAAAAAAAAEAIAAAACIAAABkcnMvZG93bnJldi54bWxQSwECFAAUAAAACACHTuJAMy8F&#10;njsAAAA5AAAAEAAAAAAAAAABACAAAAAMAQAAZHJzL3NoYXBleG1sLnhtbFBLBQYAAAAABgAGAFsB&#10;AAC2Aw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hKQrkAAADc&#10;AAAADwAAAGRycy9kb3ducmV2LnhtbEVPy2oCMRTdF/oP4Rbc1WS6GGRqFJS2uFGoj/0luZ0MTm7G&#10;JOr075uF0OXhvOfL0ffiRjF1gTVUUwWC2ATbcavhePh8nYFIGdliH5g0/FKC5eL5aY6NDXf+pts+&#10;t6KEcGpQg8t5aKRMxpHHNA0DceF+QvSYC4yttBHvJdz38k2pWnrsuDQ4HGjtyJz3V6/BXNbjV731&#10;VTQf7W62OtQnhxetJy+VegeRacz/4od7YzXUqqwt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4SkK5AAAA3AAA&#10;AA8AAAAAAAAAAQAgAAAAIgAAAGRycy9kb3ducmV2LnhtbFBLAQIUABQAAAAIAIdO4kAzLwWeOwAA&#10;ADkAAAAQAAAAAAAAAAEAIAAAAAgBAABkcnMvc2hhcGV4bWwueG1sUEsFBgAAAAAGAAYAWwEAALID&#10;AA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Tv2b0AAADc&#10;AAAADwAAAGRycy9kb3ducmV2LnhtbEWPQWsCMRSE74X+h/AKvdVkPSx2NQpKW3ppQW3vj+S5Wdy8&#10;rEnU7b9vCkKPw8x8wyxWo+/FhWLqAmuoJgoEsQm241bD1/71aQYiZWSLfWDS8EMJVsv7uwU2Nlx5&#10;S5ddbkWBcGpQg8t5aKRMxpHHNAkDcfEOIXrMRcZW2ojXAve9nCpVS48dlwWHA20cmePu7DWY02Z8&#10;qz98Fc1L+zlb7+tvhyetHx8qNQeRacz/4Vv73Wqo1TP8nS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9O/ZvQAA&#10;ANwAAAAPAAAAAAAAAAEAIAAAACIAAABkcnMvZG93bnJldi54bWxQSwECFAAUAAAACACHTuJAMy8F&#10;njsAAAA5AAAAEAAAAAAAAAABACAAAAAMAQAAZHJzL3NoYXBleG1sLnhtbFBLBQYAAAAABgAGAFsB&#10;AAC2Aw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hfQmbkAAADc&#10;AAAADwAAAGRycy9kb3ducmV2LnhtbEVPTWsCMRC9C/6HMII3zW4Pi6xGQdHixUK1vQ/JuFncTNYk&#10;6vbfN4dCj4/3vdoMrhNPCrH1rKCcFyCItTctNwq+LofZAkRMyAY7z6TghyJs1uPRCmvjX/xJz3Nq&#10;RA7hWKMCm1JfSxm1JYdx7nvizF19cJgyDI00AV853HXyrSgq6bDl3GCxp50lfTs/nAJ93w3v1cmV&#10;Qe+bj8X2Un1bvCs1nZTFEkSiIf2L/9xHo6Aq8/x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X0Jm5AAAA3AAA&#10;AA8AAAAAAAAAAQAgAAAAIgAAAGRycy9kb3ducmV2LnhtbFBLAQIUABQAAAAIAIdO4kAzLwWeOwAA&#10;ADkAAAAQAAAAAAAAAAEAIAAAAAgBAABkcnMvc2hhcGV4bWwueG1sUEsFBgAAAAAGAAYAWwEAALID&#10;A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Vt1ArwAAADc&#10;AAAADwAAAGRycy9kb3ducmV2LnhtbEWPT2sCMRTE70K/Q3iF3jSbHhbZGoVKlV4q+Kf3R/K6Wbp5&#10;WZNUt9/eCIUeh5n5DbNYjb4XF4qpC6xBzSoQxCbYjlsNp+NmOgeRMrLFPjBp+KUEq+XDZIGNDVfe&#10;0+WQW1EgnBrU4HIeGimTceQxzcJAXLyvED3mImMrbcRrgftePldVLT12XBYcDrR2ZL4PP16DOa/H&#10;bf3hVTRv7W7+eqw/HZ61fnpU1QuITGP+D/+1362GWim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bdQK8AAAA&#10;3A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YnrdbwAAADc&#10;AAAADwAAAGRycy9kb3ducmV2LnhtbEWPQWsCMRSE74L/ITyhN82uh0W2RqGixYsFtb0/ktfN0s3L&#10;mqS6/feNIHgcZuYbZrkeXCeuFGLrWUE5K0AQa29abhR8nnfTBYiYkA12nknBH0VYr8ajJdbG3/hI&#10;11NqRIZwrFGBTamvpYzaksM48z1x9r59cJiyDI00AW8Z7jo5L4pKOmw5L1jsaWNJ/5x+nQJ92Qzv&#10;1cGVQW+bj8XbufqyeFHqZVIWryASDekZfrT3RkFVzu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J63W8AAAA&#10;3A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VO7rwAAADc&#10;AAAADwAAAGRycy9kb3ducmV2LnhtbEWPQWsCMRSE7wX/Q3hCbzW7L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FTu68AAAA&#10;3AAAAA8AAAAAAAAAAQAgAAAAIgAAAGRycy9kb3ducmV2LnhtbFBLAQIUABQAAAAIAIdO4kAzLwWe&#10;OwAAADkAAAAQAAAAAAAAAAEAIAAAAAsBAABkcnMvc2hhcGV4bWwueG1sUEsFBgAAAAAGAAYAWwEA&#10;ALUDA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SzWmrwAAADc&#10;AAAADwAAAGRycy9kb3ducmV2LnhtbEWPQWsCMRSE7wX/Q3hCbzW7p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s1pq8AAAA&#10;3AAAAA8AAAAAAAAAAQAgAAAAIgAAAGRycy9kb3ducmV2LnhtbFBLAQIUABQAAAAIAIdO4kAzLwWe&#10;OwAAADkAAAAQAAAAAAAAAAEAIAAAAAsBAABkcnMvc2hhcGV4bWwueG1sUEsFBgAAAAAGAAYAWwEA&#10;ALUDA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mBzAbwAAADc&#10;AAAADwAAAGRycy9kb3ducmV2LnhtbEWPQWsCMRSE7wX/Q3hCbzW7hS6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gcwG8AAAA&#10;3AAAAA8AAAAAAAAAAQAgAAAAIgAAAGRycy9kb3ducmV2LnhtbFBLAQIUABQAAAAIAIdO4kAzLwWe&#10;OwAAADkAAAAQAAAAAAAAAAEAIAAAAAsBAABkcnMvc2hhcGV4bWwueG1sUEsFBgAAAAAGAAYAWwEA&#10;ALUDA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LtdrwAAADc&#10;AAAADwAAAGRycy9kb3ducmV2LnhtbEWPT2sCMRTE70K/Q3iF3jS7PQTZGoVKlV4q+Kf3R/K6Wbp5&#10;WZNUt9/eCIUeh5n5DbNYjb4XF4qpC6yhnlUgiE2wHbcaTsfNdA4iZWSLfWDS8EsJVsuHyQIbG668&#10;p8sht6JAODWoweU8NFIm48hjmoWBuHhfIXrMRcZW2ojXAve9fK4qJT12XBYcDrR2ZL4PP16DOa/H&#10;rfrwdTRv7W7+elSfDs9aPz3W1QuITGP+D/+1360GVSu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y7Xa8AAAA&#10;3A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f5I7bwAAADc&#10;AAAADwAAAGRycy9kb3ducmV2LnhtbEWPQWsCMRSE7wX/Q3hCbzW7HrayNQoVFS8Wqu39kbxulm5e&#10;1iTq9t8bQehxmJlvmPlycJ24UIitZwXlpABBrL1puVHwddy8zEDEhGyw80wK/ijCcjF6mmNt/JU/&#10;6XJIjcgQjjUqsCn1tZRRW3IYJ74nzt6PDw5TlqGRJuA1w10np0VRSYct5wWLPa0s6d/D2SnQp9Ww&#10;rfauDHrdfMzej9W3xZNSz+OyeAORaEj/4Ud7ZxRU5Svcz+Qj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SO28AAAA&#10;3A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cn7kAAADc&#10;AAAADwAAAGRycy9kb3ducmV2LnhtbEVPTWsCMRC9C/6HMII3zW4Pi6xGQdHixUK1vQ/JuFncTNYk&#10;6vbfN4dCj4/3vdoMrhNPCrH1rKCcFyCItTctNwq+LofZAkRMyAY7z6TghyJs1uPRCmvjX/xJz3Nq&#10;RA7hWKMCm1JfSxm1JYdx7nvizF19cJgyDI00AV853HXyrSgq6bDl3GCxp50lfTs/nAJ93w3v1cmV&#10;Qe+bj8X2Un1bvCs1nZTFEkSiIf2L/9xHo6Aq89p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xh3J+5AAAA3AAA&#10;AA8AAAAAAAAAAQAgAAAAIgAAAGRycy9kb3ducmV2LnhtbFBLAQIUABQAAAAIAIdO4kAzLwWeOwAA&#10;ADkAAAAQAAAAAAAAAAEAIAAAAAgBAABkcnMvc2hhcGV4bWwueG1sUEsFBgAAAAAGAAYAWwEAALID&#10;A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15BLwAAADc&#10;AAAADwAAAGRycy9kb3ducmV2LnhtbEWPQWsCMRSE7wX/Q3hCbzW7Hha7NQoVFS8W1Pb+SF43Szcv&#10;axJ1++9NQehxmJlvmPlycJ24UoitZwXlpABBrL1puVHwedq8zEDEhGyw80wKfinCcjF6mmNt/I0P&#10;dD2mRmQIxxoV2JT6WsqoLTmME98TZ+/bB4cpy9BIE/CW4a6T06KopMOW84LFnlaW9M/x4hTo82rY&#10;VntXBr1uPmbvp+rL4lmp53FZvIFINKT/8KO9Mwqq8hX+zuQj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teQS8AAAA&#10;3A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HsaJLoAAADc&#10;AAAADwAAAGRycy9kb3ducmV2LnhtbEVPu2rDMBTdC/kHcQPZGtkZTHCjGGra0iWFPLpfpFvL1Lpy&#10;JDVx/j4aChkP571pJjeIC4XYe1ZQLgsQxNqbnjsFp+P78xpETMgGB8+k4EYRmu3saYO18Vfe0+WQ&#10;OpFDONaowKY01lJGbclhXPqROHM/PjhMGYZOmoDXHO4GuSqKSjrsOTdYHKm1pH8Pf06BPrfTR7Vz&#10;ZdBv3df69Vh9WzwrtZiXxQuIRFN6iP/dn0ZBtcrz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exokugAAANwA&#10;AAAPAAAAAAAAAAEAIAAAACIAAABkcnMvZG93bnJldi54bWxQSwECFAAUAAAACACHTuJAMy8FnjsA&#10;AAA5AAAAEAAAAAAAAAABACAAAAAJAQAAZHJzL3NoYXBleG1sLnhtbFBLBQYAAAAABgAGAFsBAACz&#10;AwA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v7wAAADc&#10;AAAADwAAAGRycy9kb3ducmV2LnhtbEWPQWsCMRSE74L/ITyhN82uh0W2RqGixYsFtb0/ktfN0s3L&#10;mqS6/feNIHgcZuYbZrkeXCeuFGLrWUE5K0AQa29abhR8nnfTBYiYkA12nknBH0VYr8ajJdbG3/hI&#10;11NqRIZwrFGBTamvpYzaksM48z1x9r59cJiyDI00AW8Z7jo5L4pKOmw5L1jsaWNJ/5x+nQJ92Qzv&#10;1cGVQW+bj8XbufqyeFHqZVIWryASDekZfrT3RkE1L+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3v7+8AAAA&#10;3AAAAA8AAAAAAAAAAQAgAAAAIgAAAGRycy9kb3ducmV2LnhtbFBLAQIUABQAAAAIAIdO4kAzLwWe&#10;OwAAADkAAAAQAAAAAAAAAAEAIAAAAAsBAABkcnMvc2hhcGV4bWwueG1sUEsFBgAAAAAGAAYAWwEA&#10;ALUDA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UhyL0AAADc&#10;AAAADwAAAGRycy9kb3ducmV2LnhtbEWPwWrDMBBE74X+g9hCb7VsH0xwowQS2tBLA03a+yJtLRNr&#10;5UhK4v59VAjkOMzMG2a+nNwgzhRi71lBVZQgiLU3PXcKvvfvLzMQMSEbHDyTgj+KsFw8PsyxNf7C&#10;X3TepU5kCMcWFdiUxlbKqC05jIUfibP364PDlGXopAl4yXA3yLosG+mw57xgcaS1JX3YnZwCfVxP&#10;m+bTVUG/ddvZat/8WDwq9fxUla8gEk3pHr61P4yCpq7h/0w+AnJ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5SHIvQAA&#10;ANwAAAAPAAAAAAAAAAEAIAAAACIAAABkcnMvZG93bnJldi54bWxQSwECFAAUAAAACACHTuJAMy8F&#10;njsAAAA5AAAAEAAAAAAAAAABACAAAAAMAQAAZHJzL3NoYXBleG1sLnhtbFBLBQYAAAAABgAGAFsB&#10;AAC2Aw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KmEU70AAADc&#10;AAAADwAAAGRycy9kb3ducmV2LnhtbEWPT2sCMRTE74V+h/CE3mp2L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qYRTvQAA&#10;ANwAAAAPAAAAAAAAAAEAIAAAACIAAABkcnMvZG93bnJldi54bWxQSwECFAAUAAAACACHTuJAMy8F&#10;njsAAAA5AAAAEAAAAAAAAAABACAAAAAMAQAAZHJzL3NoYXBleG1sLnhtbFBLBQYAAAAABgAGAFsB&#10;AAC2Aw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0AcJ70AAADc&#10;AAAADwAAAGRycy9kb3ducmV2LnhtbEWPT2sCMRTE74V+h/CE3mp2p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QBwnvQAA&#10;ANwAAAAPAAAAAAAAAAEAIAAAACIAAABkcnMvZG93bnJldi54bWxQSwECFAAUAAAACACHTuJAMy8F&#10;njsAAAA5AAAAEAAAAAAAAAABACAAAAAMAQAAZHJzL3NoYXBleG1sLnhtbFBLBQYAAAAABgAGAFsB&#10;AAC2Aw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Ay5vL0AAADc&#10;AAAADwAAAGRycy9kb3ducmV2LnhtbEWPT2sCMRTE74V+h/CE3mp2hS6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DLm8vQAA&#10;ANwAAAAPAAAAAAAAAAEAIAAAACIAAABkcnMvZG93bnJldi54bWxQSwECFAAUAAAACACHTuJAMy8F&#10;njsAAAA5AAAAEAAAAAAAAAABACAAAAAMAQAAZHJzL3NoYXBleG1sLnhtbFBLBQYAAAAABgAGAFsB&#10;AAC2Aw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N4ny7wAAADc&#10;AAAADwAAAGRycy9kb3ducmV2LnhtbEWPQWsCMRSE70L/Q3gFb5pdD0G2RqHSll4qqO39kbxulm5e&#10;1iTV9d8bodDjMDPfMKvN6Htxppi6wBrqeQWC2ATbcavh8/g6W4JIGdliH5g0XCnBZv0wWWFjw4X3&#10;dD7kVhQIpwY1uJyHRspkHHlM8zAQF+87RI+5yNhKG/FS4L6Xi6pS0mPHZcHhQFtH5ufw6zWY03Z8&#10;Ux++jual3S2fj+rL4Unr6WNdPYHINOb/8F/73WpQCwX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eJ8u8AAAA&#10;3AAAAA8AAAAAAAAAAQAgAAAAIgAAAGRycy9kb3ducmV2LnhtbFBLAQIUABQAAAAIAIdO4kAzLwWe&#10;OwAAADkAAAAQAAAAAAAAAAEAIAAAAAsBAABkcnMvc2hhcGV4bWwueG1sUEsFBgAAAAAGAAYAWwEA&#10;ALUDA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5KCULwAAADc&#10;AAAADwAAAGRycy9kb3ducmV2LnhtbEWPQWsCMRSE70L/Q3iCN82uh61sjYLSll4sVO39kbxulm5e&#10;1iTV9d8bQehxmJlvmOV6cJ04U4itZwXlrABBrL1puVFwPLxNFyBiQjbYeSYFV4qwXj2Nllgbf+Ev&#10;Ou9TIzKEY40KbEp9LWXUlhzGme+Js/fjg8OUZWikCXjJcNfJeVFU0mHLecFiT1tL+nf/5xTo03Z4&#10;r3auDPq1+VxsDtW3xZNSk3FZvIBINKT/8KP9YRRU82e4n8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SglC8AAAA&#10;3A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0WIroAAADc&#10;AAAADwAAAGRycy9kb3ducmV2LnhtbEVPu2rDMBTdC/kHcQPZGtkZTHCjGGra0iWFPLpfpFvL1Lpy&#10;JDVx/j4aChkP571pJjeIC4XYe1ZQLgsQxNqbnjsFp+P78xpETMgGB8+k4EYRmu3saYO18Vfe0+WQ&#10;OpFDONaowKY01lJGbclhXPqROHM/PjhMGYZOmoDXHO4GuSqKSjrsOTdYHKm1pH8Pf06BPrfTR7Vz&#10;ZdBv3df69Vh9WzwrtZiXxQuIRFN6iP/dn0ZBtcpr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DRYiugAAANwA&#10;AAAPAAAAAAAAAAEAIAAAACIAAABkcnMvZG93bnJldi54bWxQSwECFAAUAAAACACHTuJAMy8FnjsA&#10;AAA5AAAAEAAAAAAAAAABACAAAAAJAQAAZHJzL3NoYXBleG1sLnhtbFBLBQYAAAAABgAGAFsBAACz&#10;AwA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Gzub0AAADc&#10;AAAADwAAAGRycy9kb3ducmV2LnhtbEWPT2sCMRTE74V+h/AEbzW7Hha7NQpKW3pR8E/vj+R1s3Tz&#10;siaprt/eCEKPw8z8hpkvB9eJM4XYelZQTgoQxNqblhsFx8PHywxETMgGO8+k4EoRlovnpznWxl94&#10;R+d9akSGcKxRgU2pr6WM2pLDOPE9cfZ+fHCYsgyNNAEvGe46OS2KSjpsOS9Y7GltSf/u/5wCfVoP&#10;n9XGlUG/N9vZ6lB9WzwpNR6VxRuIREP6Dz/aX0ZBNX2F+5l8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bO5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KM+boAAADc&#10;AAAADwAAAGRycy9kb3ducmV2LnhtbEVPyWrDMBC9F/IPYgq9NbJTMM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ooz5ugAAANwA&#10;AAAPAAAAAAAAAAEAIAAAACIAAABkcnMvZG93bnJldi54bWxQSwECFAAUAAAACACHTuJAMy8FnjsA&#10;AAA5AAAAEAAAAAAAAAABACAAAAAJAQAAZHJzL3NoYXBleG1sLnhtbFBLBQYAAAAABgAGAFsBAACz&#10;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u4pYrwAAADc&#10;AAAADwAAAGRycy9kb3ducmV2LnhtbEWPQWsCMRSE7wX/Q3hCbzW7L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uKWK8AAAA&#10;3A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jy3Fb0AAADc&#10;AAAADwAAAGRycy9kb3ducmV2LnhtbEWPT2sCMRTE74V+h/CE3mp2L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PLcV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XASjr0AAADc&#10;AAAADwAAAGRycy9kb3ducmV2LnhtbEWPT2sCMRTE74V+h/CE3mp2K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cBKOvQAA&#10;ANwAAAAPAAAAAAAAAAEAIAAAACIAAABkcnMvZG93bnJldi54bWxQSwECFAAUAAAACACHTuJAMy8F&#10;njsAAAA5AAAAEAAAAAAAAAABACAAAAAMAQAAZHJzL3NoYXBleG1sLnhtbFBLBQYAAAAABgAGAFsB&#10;AAC2Aw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mK+r0AAADc&#10;AAAADwAAAGRycy9kb3ducmV2LnhtbEWPT2sCMRTE70K/Q3iF3jS7tiy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mYr6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dUvYb0AAADc&#10;AAAADwAAAGRycy9kb3ducmV2LnhtbEWPT2sCMRTE70K/Q3iF3jS7l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1S9h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exFrwAAADc&#10;AAAADwAAAGRycy9kb3ducmV2LnhtbEWPQUsDMRSE74L/ITyhN5tdC6GszS5YVLxYsNX7I3luFjcv&#10;2yS2679vBMHjMDPfMJtu9qM4UUxDYA31sgJBbIIduNfwfni6XYNIGdniGJg0/FCCrr2+2mBjw5nf&#10;6LTPvSgQTg1qcDlPjZTJOPKYlmEiLt5niB5zkbGXNuK5wP0o76pKSY8DlwWHE20dma/9t9dgjtv5&#10;Wb36OprHfrd+OKgPh0etFzd1dQ8i05z/w3/tF6tBr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sRa8AAAA&#10;3A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ksUjb0AAADc&#10;AAAADwAAAGRycy9kb3ducmV2LnhtbEWPT2sCMRTE7wW/Q3hCbzW7LWxlNQqKlV5aqH/uj+S5Wdy8&#10;rEnU7bdvCoUeh5n5DTNfDq4TNwqx9aygnBQgiLU3LTcKDvu3pymImJANdp5JwTdFWC5GD3Osjb/z&#10;F912qREZwrFGBTalvpYyaksO48T3xNk7+eAwZRkaaQLeM9x18rkoKumw5bxgsae1JX3eXZ0CfVkP&#10;2+rDlUFvms/pal8dLV6UehyXxQxEoiH9h//a70ZB9fI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SxSN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9SA/7oAAADc&#10;AAAADwAAAGRycy9kb3ducmV2LnhtbEVPyWrDMBC9F/IPYgq9NbJTMMGJYqhJSi8pNMt9kKaWqTVy&#10;JDVx/z46FHp8vH3dTG4QVwqx96ygnBcgiLU3PXcKTsfd8xJETMgGB8+k4JciNJvZwxpr42/8SddD&#10;6kQO4VijApvSWEsZtSWHce5H4sx9+eAwZRg6aQLecrgb5KIoKumw59xgcaTWkv4+/DgF+tJOb9Xe&#10;lUFvu4/l67E6W7wo9fRYFisQiab0L/5zvxsF1Ut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1ID/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JglZL0AAADc&#10;AAAADwAAAGRycy9kb3ducmV2LnhtbEWPT2sCMRTE74V+h/AK3mp2FRbdGgXFipcW6p/7I3ndLG5e&#10;1iTV7bdvCoUeh5n5DbNYDa4TNwqx9aygHBcgiLU3LTcKTsfX5xmImJANdp5JwTdFWC0fHxZYG3/n&#10;D7odUiMyhGONCmxKfS1l1JYcxrHvibP36YPDlGVopAl4z3DXyUlRVNJhy3nBYk8bS/py+HIK9HUz&#10;7Ko3Vwa9bd5n62N1tnhVavRUFi8gEg3pP/zX3hsF1XQ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mCVk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T/hLoAAADc&#10;AAAADwAAAGRycy9kb3ducmV2LnhtbEVPyWrDMBC9F/IPYgq9NbJDMc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pP+EugAAANwA&#10;AAAPAAAAAAAAAAEAIAAAACIAAABkcnMvZG93bnJldi54bWxQSwECFAAUAAAACACHTuJAMy8FnjsA&#10;AAA5AAAAEAAAAAAAAAABACAAAAAJAQAAZHJzL3NoYXBleG1sLnhtbFBLBQYAAAAABgAGAFsBAACz&#10;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uhaH7wAAADc&#10;AAAADwAAAGRycy9kb3ducmV2LnhtbEWPQWsCMRSE7wX/Q3hCbzW7p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oWh+8AAAA&#10;3AAAAA8AAAAAAAAAAQAgAAAAIgAAAGRycy9kb3ducmV2LnhtbFBLAQIUABQAAAAIAIdO4kAzLwWe&#10;OwAAADkAAAAQAAAAAAAAAAEAIAAAAAsBAABkcnMvc2hhcGV4bWwueG1sUEsFBgAAAAAGAAYAWwEA&#10;ALUDA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jrEaL0AAADc&#10;AAAADwAAAGRycy9kb3ducmV2LnhtbEWPT2sCMRTE74V+h/CE3mp2p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sRo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XZh870AAADc&#10;AAAADwAAAGRycy9kb3ducmV2LnhtbEWPT2sCMRTE70K/Q3iF3jS7tiyyNQqVWnqx4J/eH8lzs7h5&#10;WZNUt9/eFAoeh5n5DTNfDq4TFwqx9aygnBQgiLU3LTcKDvv1eAYiJmSDnWdS8EsRlouH0Rxr46+8&#10;pcsuNSJDONaowKbU11JGbclhnPieOHtHHxymLEMjTcBrhrtOTouikg5bzgsWe1pZ0qfdj1Ogz6vh&#10;o9q4Muj35mv2tq++LZ6Venosi1cQiYZ0D/+3P42C6uU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dmHz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p/5h70AAADc&#10;AAAADwAAAGRycy9kb3ducmV2LnhtbEWPT2sCMRTE74V+h/CE3mp2i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n/mH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dNcHL0AAADc&#10;AAAADwAAAGRycy9kb3ducmV2LnhtbEWPT2sCMRTE70K/Q3iF3jS70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01wc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EeUfKL8AAADc&#10;AAAADwAAAGRycy9kb3ducmV2LnhtbEWPT2sCMRTE74LfIbxCb5ooZ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lHy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3"/>
                            <w:rPr>
                              <w:rFonts w:ascii="微软雅黑" w:hAnsi="微软雅黑" w:eastAsia="微软雅黑" w:cs="微软雅黑"/>
                              <w:sz w:val="19"/>
                              <w:szCs w:val="19"/>
                            </w:rPr>
                          </w:pP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正</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r>
        <w:rPr>
          <w:rFonts w:ascii="微软雅黑"/>
          <w:position w:val="-35"/>
          <w:sz w:val="20"/>
        </w:rPr>
        <w:tab/>
      </w:r>
      <w:r>
        <w:rPr>
          <w:rFonts w:ascii="微软雅黑"/>
          <w:noProof/>
          <w:position w:val="-35"/>
          <w:sz w:val="20"/>
          <w:lang w:eastAsia="zh-CN"/>
        </w:rPr>
        <mc:AlternateContent>
          <mc:Choice Requires="wpg">
            <w:drawing>
              <wp:inline distT="0" distB="0" distL="114300" distR="114300">
                <wp:extent cx="2250440" cy="1135380"/>
                <wp:effectExtent l="0" t="0" r="16510" b="7620"/>
                <wp:docPr id="540" name="组合 540"/>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539" name="组合 539"/>
                        <wpg:cNvGrpSpPr/>
                        <wpg:grpSpPr>
                          <a:xfrm>
                            <a:off x="0" y="0"/>
                            <a:ext cx="3544" cy="1788"/>
                            <a:chOff x="0" y="0"/>
                            <a:chExt cx="3544" cy="1788"/>
                          </a:xfrm>
                        </wpg:grpSpPr>
                        <wps:wsp>
                          <wps:cNvPr id="433" name="任意多边形 433"/>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434" name="任意多边形 434"/>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435" name="任意多边形 435"/>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36" name="任意多边形 436"/>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437" name="任意多边形 437"/>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438" name="任意多边形 438"/>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439" name="任意多边形 439"/>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440" name="任意多边形 440"/>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441" name="任意多边形 441"/>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442" name="任意多边形 442"/>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443" name="任意多边形 443"/>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444" name="任意多边形 444"/>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445" name="任意多边形 445"/>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446" name="任意多边形 446"/>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447" name="任意多边形 447"/>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448" name="任意多边形 448"/>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449" name="任意多边形 449"/>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450" name="任意多边形 450"/>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451" name="任意多边形 451"/>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452" name="任意多边形 452"/>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453" name="任意多边形 453"/>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454" name="任意多边形 454"/>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455" name="任意多边形 455"/>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456" name="任意多边形 456"/>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457" name="任意多边形 457"/>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458" name="任意多边形 458"/>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459" name="任意多边形 459"/>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460" name="任意多边形 460"/>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461" name="任意多边形 461"/>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462" name="任意多边形 462"/>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463" name="任意多边形 463"/>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464" name="任意多边形 464"/>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465" name="任意多边形 465"/>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466" name="任意多边形 466"/>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467" name="任意多边形 467"/>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468" name="任意多边形 468"/>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469" name="任意多边形 469"/>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470" name="任意多边形 470"/>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471" name="任意多边形 471"/>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472" name="任意多边形 472"/>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473" name="任意多边形 473"/>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474" name="任意多边形 474"/>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475" name="任意多边形 475"/>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476" name="任意多边形 476"/>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477" name="任意多边形 477"/>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478" name="任意多边形 478"/>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479" name="任意多边形 479"/>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480" name="任意多边形 480"/>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481" name="任意多边形 481"/>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482" name="任意多边形 482"/>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483" name="任意多边形 483"/>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484" name="任意多边形 484"/>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485" name="任意多边形 485"/>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486" name="任意多边形 486"/>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487" name="任意多边形 487"/>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488" name="任意多边形 488"/>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489" name="任意多边形 489"/>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490" name="任意多边形 490"/>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491" name="任意多边形 491"/>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492" name="任意多边形 492"/>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493" name="任意多边形 493"/>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494" name="任意多边形 494"/>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495" name="任意多边形 495"/>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496" name="任意多边形 496"/>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497" name="任意多边形 497"/>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498" name="任意多边形 498"/>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499" name="任意多边形 499"/>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500" name="任意多边形 500"/>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501" name="任意多边形 501"/>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502" name="任意多边形 502"/>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503" name="任意多边形 503"/>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504" name="任意多边形 504"/>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505" name="任意多边形 505"/>
                          <wps:cNvSpPr/>
                          <wps:spPr>
                            <a:xfrm>
                              <a:off x="0" y="0"/>
                              <a:ext cx="3544" cy="1788"/>
                            </a:xfrm>
                            <a:custGeom>
                              <a:avLst/>
                              <a:gdLst/>
                              <a:ahLst/>
                              <a:cxnLst/>
                              <a:rect l="0" t="0" r="0" b="0"/>
                              <a:pathLst>
                                <a:path w="3544" h="1788">
                                  <a:moveTo>
                                    <a:pt x="2115" y="1788"/>
                                  </a:moveTo>
                                  <a:lnTo>
                                    <a:pt x="2055" y="1788"/>
                                  </a:lnTo>
                                  <a:lnTo>
                                    <a:pt x="2055" y="1773"/>
                                  </a:lnTo>
                                  <a:lnTo>
                                    <a:pt x="2115" y="1773"/>
                                  </a:lnTo>
                                  <a:lnTo>
                                    <a:pt x="2115" y="1788"/>
                                  </a:lnTo>
                                  <a:close/>
                                </a:path>
                              </a:pathLst>
                            </a:custGeom>
                            <a:solidFill>
                              <a:srgbClr val="000000"/>
                            </a:solidFill>
                            <a:ln w="9525">
                              <a:noFill/>
                            </a:ln>
                          </wps:spPr>
                          <wps:bodyPr upright="1"/>
                        </wps:wsp>
                        <wps:wsp>
                          <wps:cNvPr id="506" name="任意多边形 506"/>
                          <wps:cNvSpPr/>
                          <wps:spPr>
                            <a:xfrm>
                              <a:off x="0" y="0"/>
                              <a:ext cx="3544" cy="1788"/>
                            </a:xfrm>
                            <a:custGeom>
                              <a:avLst/>
                              <a:gdLst/>
                              <a:ahLst/>
                              <a:cxnLst/>
                              <a:rect l="0" t="0" r="0" b="0"/>
                              <a:pathLst>
                                <a:path w="3544" h="1788">
                                  <a:moveTo>
                                    <a:pt x="2220" y="1788"/>
                                  </a:moveTo>
                                  <a:lnTo>
                                    <a:pt x="2160" y="1788"/>
                                  </a:lnTo>
                                  <a:lnTo>
                                    <a:pt x="2160" y="1773"/>
                                  </a:lnTo>
                                  <a:lnTo>
                                    <a:pt x="2220" y="1773"/>
                                  </a:lnTo>
                                  <a:lnTo>
                                    <a:pt x="2220" y="1788"/>
                                  </a:lnTo>
                                  <a:close/>
                                </a:path>
                              </a:pathLst>
                            </a:custGeom>
                            <a:solidFill>
                              <a:srgbClr val="000000"/>
                            </a:solidFill>
                            <a:ln w="9525">
                              <a:noFill/>
                            </a:ln>
                          </wps:spPr>
                          <wps:bodyPr upright="1"/>
                        </wps:wsp>
                        <wps:wsp>
                          <wps:cNvPr id="507" name="任意多边形 507"/>
                          <wps:cNvSpPr/>
                          <wps:spPr>
                            <a:xfrm>
                              <a:off x="0" y="0"/>
                              <a:ext cx="3544" cy="1788"/>
                            </a:xfrm>
                            <a:custGeom>
                              <a:avLst/>
                              <a:gdLst/>
                              <a:ahLst/>
                              <a:cxnLst/>
                              <a:rect l="0" t="0" r="0" b="0"/>
                              <a:pathLst>
                                <a:path w="3544" h="1788">
                                  <a:moveTo>
                                    <a:pt x="2325" y="1788"/>
                                  </a:moveTo>
                                  <a:lnTo>
                                    <a:pt x="2265" y="1788"/>
                                  </a:lnTo>
                                  <a:lnTo>
                                    <a:pt x="2265" y="1773"/>
                                  </a:lnTo>
                                  <a:lnTo>
                                    <a:pt x="2325" y="1773"/>
                                  </a:lnTo>
                                  <a:lnTo>
                                    <a:pt x="2325" y="1788"/>
                                  </a:lnTo>
                                  <a:close/>
                                </a:path>
                              </a:pathLst>
                            </a:custGeom>
                            <a:solidFill>
                              <a:srgbClr val="000000"/>
                            </a:solidFill>
                            <a:ln w="9525">
                              <a:noFill/>
                            </a:ln>
                          </wps:spPr>
                          <wps:bodyPr upright="1"/>
                        </wps:wsp>
                        <wps:wsp>
                          <wps:cNvPr id="508" name="任意多边形 508"/>
                          <wps:cNvSpPr/>
                          <wps:spPr>
                            <a:xfrm>
                              <a:off x="0" y="0"/>
                              <a:ext cx="3544" cy="1788"/>
                            </a:xfrm>
                            <a:custGeom>
                              <a:avLst/>
                              <a:gdLst/>
                              <a:ahLst/>
                              <a:cxnLst/>
                              <a:rect l="0" t="0" r="0" b="0"/>
                              <a:pathLst>
                                <a:path w="3544" h="1788">
                                  <a:moveTo>
                                    <a:pt x="2430" y="1788"/>
                                  </a:moveTo>
                                  <a:lnTo>
                                    <a:pt x="2370" y="1788"/>
                                  </a:lnTo>
                                  <a:lnTo>
                                    <a:pt x="2370" y="1773"/>
                                  </a:lnTo>
                                  <a:lnTo>
                                    <a:pt x="2430" y="1773"/>
                                  </a:lnTo>
                                  <a:lnTo>
                                    <a:pt x="2430" y="1788"/>
                                  </a:lnTo>
                                  <a:close/>
                                </a:path>
                              </a:pathLst>
                            </a:custGeom>
                            <a:solidFill>
                              <a:srgbClr val="000000"/>
                            </a:solidFill>
                            <a:ln w="9525">
                              <a:noFill/>
                            </a:ln>
                          </wps:spPr>
                          <wps:bodyPr upright="1"/>
                        </wps:wsp>
                        <wps:wsp>
                          <wps:cNvPr id="509" name="任意多边形 509"/>
                          <wps:cNvSpPr/>
                          <wps:spPr>
                            <a:xfrm>
                              <a:off x="0" y="0"/>
                              <a:ext cx="3544" cy="1788"/>
                            </a:xfrm>
                            <a:custGeom>
                              <a:avLst/>
                              <a:gdLst/>
                              <a:ahLst/>
                              <a:cxnLst/>
                              <a:rect l="0" t="0" r="0" b="0"/>
                              <a:pathLst>
                                <a:path w="3544" h="1788">
                                  <a:moveTo>
                                    <a:pt x="2535" y="1788"/>
                                  </a:moveTo>
                                  <a:lnTo>
                                    <a:pt x="2475" y="1788"/>
                                  </a:lnTo>
                                  <a:lnTo>
                                    <a:pt x="2475" y="1773"/>
                                  </a:lnTo>
                                  <a:lnTo>
                                    <a:pt x="2535" y="1773"/>
                                  </a:lnTo>
                                  <a:lnTo>
                                    <a:pt x="2535" y="1788"/>
                                  </a:lnTo>
                                  <a:close/>
                                </a:path>
                              </a:pathLst>
                            </a:custGeom>
                            <a:solidFill>
                              <a:srgbClr val="000000"/>
                            </a:solidFill>
                            <a:ln w="9525">
                              <a:noFill/>
                            </a:ln>
                          </wps:spPr>
                          <wps:bodyPr upright="1"/>
                        </wps:wsp>
                        <wps:wsp>
                          <wps:cNvPr id="510" name="任意多边形 510"/>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511" name="任意多边形 511"/>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512" name="任意多边形 512"/>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513" name="任意多边形 513"/>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514" name="任意多边形 514"/>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515" name="任意多边形 515"/>
                          <wps:cNvSpPr/>
                          <wps:spPr>
                            <a:xfrm>
                              <a:off x="0" y="0"/>
                              <a:ext cx="3544" cy="1788"/>
                            </a:xfrm>
                            <a:custGeom>
                              <a:avLst/>
                              <a:gdLst/>
                              <a:ahLst/>
                              <a:cxnLst/>
                              <a:rect l="0" t="0" r="0" b="0"/>
                              <a:pathLst>
                                <a:path w="3544" h="1788">
                                  <a:moveTo>
                                    <a:pt x="3165" y="1788"/>
                                  </a:moveTo>
                                  <a:lnTo>
                                    <a:pt x="3105" y="1788"/>
                                  </a:lnTo>
                                  <a:lnTo>
                                    <a:pt x="3105" y="1773"/>
                                  </a:lnTo>
                                  <a:lnTo>
                                    <a:pt x="3165" y="1773"/>
                                  </a:lnTo>
                                  <a:lnTo>
                                    <a:pt x="3165" y="1788"/>
                                  </a:lnTo>
                                  <a:close/>
                                </a:path>
                              </a:pathLst>
                            </a:custGeom>
                            <a:solidFill>
                              <a:srgbClr val="000000"/>
                            </a:solidFill>
                            <a:ln w="9525">
                              <a:noFill/>
                            </a:ln>
                          </wps:spPr>
                          <wps:bodyPr upright="1"/>
                        </wps:wsp>
                        <wps:wsp>
                          <wps:cNvPr id="516" name="任意多边形 516"/>
                          <wps:cNvSpPr/>
                          <wps:spPr>
                            <a:xfrm>
                              <a:off x="0" y="0"/>
                              <a:ext cx="3544" cy="1788"/>
                            </a:xfrm>
                            <a:custGeom>
                              <a:avLst/>
                              <a:gdLst/>
                              <a:ahLst/>
                              <a:cxnLst/>
                              <a:rect l="0" t="0" r="0" b="0"/>
                              <a:pathLst>
                                <a:path w="3544" h="1788">
                                  <a:moveTo>
                                    <a:pt x="3270" y="1788"/>
                                  </a:moveTo>
                                  <a:lnTo>
                                    <a:pt x="3210" y="1788"/>
                                  </a:lnTo>
                                  <a:lnTo>
                                    <a:pt x="3210" y="1773"/>
                                  </a:lnTo>
                                  <a:lnTo>
                                    <a:pt x="3270" y="1773"/>
                                  </a:lnTo>
                                  <a:lnTo>
                                    <a:pt x="3270" y="1788"/>
                                  </a:lnTo>
                                  <a:close/>
                                </a:path>
                              </a:pathLst>
                            </a:custGeom>
                            <a:solidFill>
                              <a:srgbClr val="000000"/>
                            </a:solidFill>
                            <a:ln w="9525">
                              <a:noFill/>
                            </a:ln>
                          </wps:spPr>
                          <wps:bodyPr upright="1"/>
                        </wps:wsp>
                        <wps:wsp>
                          <wps:cNvPr id="517" name="任意多边形 517"/>
                          <wps:cNvSpPr/>
                          <wps:spPr>
                            <a:xfrm>
                              <a:off x="0" y="0"/>
                              <a:ext cx="3544" cy="1788"/>
                            </a:xfrm>
                            <a:custGeom>
                              <a:avLst/>
                              <a:gdLst/>
                              <a:ahLst/>
                              <a:cxnLst/>
                              <a:rect l="0" t="0" r="0" b="0"/>
                              <a:pathLst>
                                <a:path w="3544" h="1788">
                                  <a:moveTo>
                                    <a:pt x="3375" y="1788"/>
                                  </a:moveTo>
                                  <a:lnTo>
                                    <a:pt x="3315" y="1788"/>
                                  </a:lnTo>
                                  <a:lnTo>
                                    <a:pt x="3315" y="1773"/>
                                  </a:lnTo>
                                  <a:lnTo>
                                    <a:pt x="3375" y="1773"/>
                                  </a:lnTo>
                                  <a:lnTo>
                                    <a:pt x="3375" y="1788"/>
                                  </a:lnTo>
                                  <a:close/>
                                </a:path>
                              </a:pathLst>
                            </a:custGeom>
                            <a:solidFill>
                              <a:srgbClr val="000000"/>
                            </a:solidFill>
                            <a:ln w="9525">
                              <a:noFill/>
                            </a:ln>
                          </wps:spPr>
                          <wps:bodyPr upright="1"/>
                        </wps:wsp>
                        <wps:wsp>
                          <wps:cNvPr id="518" name="任意多边形 518"/>
                          <wps:cNvSpPr/>
                          <wps:spPr>
                            <a:xfrm>
                              <a:off x="0" y="0"/>
                              <a:ext cx="3544" cy="1788"/>
                            </a:xfrm>
                            <a:custGeom>
                              <a:avLst/>
                              <a:gdLst/>
                              <a:ahLst/>
                              <a:cxnLst/>
                              <a:rect l="0" t="0" r="0" b="0"/>
                              <a:pathLst>
                                <a:path w="3544" h="1788">
                                  <a:moveTo>
                                    <a:pt x="3480" y="1788"/>
                                  </a:moveTo>
                                  <a:lnTo>
                                    <a:pt x="3420" y="1788"/>
                                  </a:lnTo>
                                  <a:lnTo>
                                    <a:pt x="3420" y="1773"/>
                                  </a:lnTo>
                                  <a:lnTo>
                                    <a:pt x="3480" y="1773"/>
                                  </a:lnTo>
                                  <a:lnTo>
                                    <a:pt x="3480" y="1788"/>
                                  </a:lnTo>
                                  <a:close/>
                                </a:path>
                              </a:pathLst>
                            </a:custGeom>
                            <a:solidFill>
                              <a:srgbClr val="000000"/>
                            </a:solidFill>
                            <a:ln w="9525">
                              <a:noFill/>
                            </a:ln>
                          </wps:spPr>
                          <wps:bodyPr upright="1"/>
                        </wps:wsp>
                        <wps:wsp>
                          <wps:cNvPr id="519" name="任意多边形 519"/>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520" name="任意多边形 520"/>
                          <wps:cNvSpPr/>
                          <wps:spPr>
                            <a:xfrm>
                              <a:off x="0" y="0"/>
                              <a:ext cx="3544" cy="1788"/>
                            </a:xfrm>
                            <a:custGeom>
                              <a:avLst/>
                              <a:gdLst/>
                              <a:ahLst/>
                              <a:cxnLst/>
                              <a:rect l="0" t="0" r="0" b="0"/>
                              <a:pathLst>
                                <a:path w="3544" h="1788">
                                  <a:moveTo>
                                    <a:pt x="3544" y="1788"/>
                                  </a:moveTo>
                                  <a:lnTo>
                                    <a:pt x="3525" y="1788"/>
                                  </a:lnTo>
                                  <a:lnTo>
                                    <a:pt x="3525" y="1773"/>
                                  </a:lnTo>
                                  <a:lnTo>
                                    <a:pt x="3529" y="1773"/>
                                  </a:lnTo>
                                  <a:lnTo>
                                    <a:pt x="3529" y="1780"/>
                                  </a:lnTo>
                                  <a:lnTo>
                                    <a:pt x="3544" y="1780"/>
                                  </a:lnTo>
                                  <a:lnTo>
                                    <a:pt x="3544" y="1788"/>
                                  </a:lnTo>
                                  <a:close/>
                                </a:path>
                              </a:pathLst>
                            </a:custGeom>
                            <a:solidFill>
                              <a:srgbClr val="000000"/>
                            </a:solidFill>
                            <a:ln w="9525">
                              <a:noFill/>
                            </a:ln>
                          </wps:spPr>
                          <wps:bodyPr upright="1"/>
                        </wps:wsp>
                        <wps:wsp>
                          <wps:cNvPr id="521" name="任意多边形 521"/>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522" name="任意多边形 522"/>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523" name="任意多边形 523"/>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524" name="任意多边形 524"/>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525" name="任意多边形 525"/>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526" name="任意多边形 526"/>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527" name="任意多边形 527"/>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528" name="任意多边形 528"/>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529" name="任意多边形 529"/>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530" name="任意多边形 530"/>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531" name="任意多边形 531"/>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532" name="任意多边形 532"/>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533" name="任意多边形 533"/>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534" name="任意多边形 534"/>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535" name="任意多边形 535"/>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536" name="任意多边形 536"/>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537" name="任意多边形 537"/>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538" name="文本框 538"/>
                          <wps:cNvSpPr txBox="1"/>
                          <wps:spPr>
                            <a:xfrm>
                              <a:off x="0" y="0"/>
                              <a:ext cx="3544" cy="1788"/>
                            </a:xfrm>
                            <a:prstGeom prst="rect">
                              <a:avLst/>
                            </a:prstGeom>
                            <a:noFill/>
                            <a:ln w="9525">
                              <a:noFill/>
                            </a:ln>
                          </wps:spPr>
                          <wps:txbx>
                            <w:txbxContent>
                              <w:p w:rsidR="00965609" w:rsidRDefault="00965609">
                                <w:pPr>
                                  <w:spacing w:before="12"/>
                                  <w:rPr>
                                    <w:rFonts w:ascii="微软雅黑" w:eastAsia="微软雅黑" w:hAnsi="微软雅黑" w:cs="微软雅黑"/>
                                    <w:sz w:val="19"/>
                                    <w:szCs w:val="19"/>
                                  </w:rPr>
                                </w:pPr>
                              </w:p>
                              <w:p w:rsidR="00965609" w:rsidRDefault="00D511C4">
                                <w:pPr>
                                  <w:spacing w:line="482" w:lineRule="exact"/>
                                  <w:ind w:right="1"/>
                                  <w:jc w:val="center"/>
                                  <w:rPr>
                                    <w:rFonts w:ascii="微软雅黑" w:eastAsia="微软雅黑" w:hAnsi="微软雅黑" w:cs="微软雅黑"/>
                                    <w:sz w:val="28"/>
                                    <w:szCs w:val="28"/>
                                    <w:lang w:eastAsia="zh-CN"/>
                                  </w:rPr>
                                </w:pPr>
                                <w:r>
                                  <w:rPr>
                                    <w:rFonts w:ascii="微软雅黑" w:eastAsia="微软雅黑" w:hAnsi="微软雅黑" w:cs="微软雅黑"/>
                                    <w:spacing w:val="-1"/>
                                    <w:sz w:val="28"/>
                                    <w:szCs w:val="28"/>
                                    <w:lang w:eastAsia="zh-CN"/>
                                  </w:rPr>
                                  <w:t>授</w:t>
                                </w:r>
                                <w:r>
                                  <w:rPr>
                                    <w:rFonts w:ascii="微软雅黑" w:eastAsia="微软雅黑" w:hAnsi="微软雅黑" w:cs="微软雅黑"/>
                                    <w:spacing w:val="-3"/>
                                    <w:sz w:val="28"/>
                                    <w:szCs w:val="28"/>
                                    <w:lang w:eastAsia="zh-CN"/>
                                  </w:rPr>
                                  <w:t>权</w:t>
                                </w:r>
                                <w:r>
                                  <w:rPr>
                                    <w:rFonts w:ascii="微软雅黑" w:eastAsia="微软雅黑" w:hAnsi="微软雅黑" w:cs="微软雅黑"/>
                                    <w:spacing w:val="-1"/>
                                    <w:sz w:val="28"/>
                                    <w:szCs w:val="28"/>
                                    <w:lang w:eastAsia="zh-CN"/>
                                  </w:rPr>
                                  <w:t>代表</w:t>
                                </w:r>
                                <w:r>
                                  <w:rPr>
                                    <w:rFonts w:ascii="微软雅黑" w:eastAsia="微软雅黑" w:hAnsi="微软雅黑" w:cs="微软雅黑"/>
                                    <w:spacing w:val="-3"/>
                                    <w:sz w:val="28"/>
                                    <w:szCs w:val="28"/>
                                    <w:lang w:eastAsia="zh-CN"/>
                                  </w:rPr>
                                  <w:t>身</w:t>
                                </w:r>
                                <w:r>
                                  <w:rPr>
                                    <w:rFonts w:ascii="微软雅黑" w:eastAsia="微软雅黑" w:hAnsi="微软雅黑" w:cs="微软雅黑"/>
                                    <w:spacing w:val="-1"/>
                                    <w:sz w:val="28"/>
                                    <w:szCs w:val="28"/>
                                    <w:lang w:eastAsia="zh-CN"/>
                                  </w:rPr>
                                  <w:t>份证</w:t>
                                </w:r>
                                <w:r>
                                  <w:rPr>
                                    <w:rFonts w:ascii="微软雅黑" w:eastAsia="微软雅黑" w:hAnsi="微软雅黑" w:cs="微软雅黑"/>
                                    <w:spacing w:val="-3"/>
                                    <w:sz w:val="28"/>
                                    <w:szCs w:val="28"/>
                                    <w:lang w:eastAsia="zh-CN"/>
                                  </w:rPr>
                                  <w:t>复</w:t>
                                </w:r>
                                <w:r>
                                  <w:rPr>
                                    <w:rFonts w:ascii="微软雅黑" w:eastAsia="微软雅黑" w:hAnsi="微软雅黑" w:cs="微软雅黑"/>
                                    <w:spacing w:val="-1"/>
                                    <w:sz w:val="28"/>
                                    <w:szCs w:val="28"/>
                                    <w:lang w:eastAsia="zh-CN"/>
                                  </w:rPr>
                                  <w:t>印</w:t>
                                </w:r>
                                <w:r>
                                  <w:rPr>
                                    <w:rFonts w:ascii="微软雅黑" w:eastAsia="微软雅黑" w:hAnsi="微软雅黑" w:cs="微软雅黑"/>
                                    <w:sz w:val="28"/>
                                    <w:szCs w:val="28"/>
                                    <w:lang w:eastAsia="zh-CN"/>
                                  </w:rPr>
                                  <w:t>件</w:t>
                                </w:r>
                              </w:p>
                              <w:p w:rsidR="00965609" w:rsidRDefault="00D511C4">
                                <w:pPr>
                                  <w:spacing w:line="482" w:lineRule="exact"/>
                                  <w:ind w:right="1"/>
                                  <w:jc w:val="center"/>
                                  <w:rPr>
                                    <w:rFonts w:ascii="微软雅黑" w:eastAsia="微软雅黑" w:hAnsi="微软雅黑" w:cs="微软雅黑"/>
                                    <w:sz w:val="28"/>
                                    <w:szCs w:val="28"/>
                                    <w:lang w:eastAsia="zh-CN"/>
                                  </w:rPr>
                                </w:pPr>
                                <w:r>
                                  <w:rPr>
                                    <w:rFonts w:ascii="微软雅黑" w:eastAsia="微软雅黑" w:hAnsi="微软雅黑" w:cs="微软雅黑"/>
                                    <w:spacing w:val="-1"/>
                                    <w:sz w:val="28"/>
                                    <w:szCs w:val="28"/>
                                    <w:lang w:eastAsia="zh-CN"/>
                                  </w:rPr>
                                  <w:t>（</w:t>
                                </w:r>
                                <w:r>
                                  <w:rPr>
                                    <w:rFonts w:ascii="微软雅黑" w:eastAsia="微软雅黑" w:hAnsi="微软雅黑" w:cs="微软雅黑"/>
                                    <w:spacing w:val="-3"/>
                                    <w:sz w:val="28"/>
                                    <w:szCs w:val="28"/>
                                    <w:lang w:eastAsia="zh-CN"/>
                                  </w:rPr>
                                  <w:t>反</w:t>
                                </w:r>
                                <w:r>
                                  <w:rPr>
                                    <w:rFonts w:ascii="微软雅黑" w:eastAsia="微软雅黑" w:hAnsi="微软雅黑" w:cs="微软雅黑"/>
                                    <w:spacing w:val="-1"/>
                                    <w:sz w:val="28"/>
                                    <w:szCs w:val="28"/>
                                    <w:lang w:eastAsia="zh-CN"/>
                                  </w:rPr>
                                  <w:t>面</w:t>
                                </w:r>
                                <w:r>
                                  <w:rPr>
                                    <w:rFonts w:ascii="微软雅黑" w:eastAsia="微软雅黑" w:hAnsi="微软雅黑" w:cs="微软雅黑"/>
                                    <w:sz w:val="28"/>
                                    <w:szCs w:val="28"/>
                                    <w:lang w:eastAsia="zh-CN"/>
                                  </w:rPr>
                                  <w:t>）</w:t>
                                </w:r>
                              </w:p>
                            </w:txbxContent>
                          </wps:txbx>
                          <wps:bodyPr lIns="0" tIns="0" rIns="0" bIns="0" upright="1"/>
                        </wps:wsp>
                      </wpg:grpSp>
                    </wpg:wgp>
                  </a:graphicData>
                </a:graphic>
              </wp:inline>
            </w:drawing>
          </mc:Choice>
          <mc:Fallback xmlns:wpsCustomData="http://www.wps.cn/officeDocument/2013/wpsCustomData">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">
                <o:lock v:ext="edit" aspectratio="f"/>
                <v:group id="_x0000_s1026" o:spid="_x0000_s1026" o:spt="203" style="position:absolute;left:0;top:0;height:1788;width:3544;" coordsize="3544,1788" o:gfxdata="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lDUui+AAAA3A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1788;width:3544;" fillcolor="#000000" filled="t" stroked="f" coordsize="3544,1788" o:gfxdata="UEsDBAoAAAAAAIdO4kAAAAAAAAAAAAAAAAAEAAAAZHJzL1BLAwQUAAAACACHTuJAFLR8b70AAADc&#10;AAAADwAAAGRycy9kb3ducmV2LnhtbEWPQWsCMRSE70L/Q3iF3jS7tSy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Hxv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13kG70AAADc&#10;AAAADwAAAGRycy9kb3ducmV2LnhtbEWPQWsCMRSE70L/Q3iF3jS7rSy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XeQb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BgL0AAADc&#10;AAAADwAAAGRycy9kb3ducmV2LnhtbEWPQWsCMRSE74X+h/AK3mp21S6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EUGA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MPf970AAADc&#10;AAAADwAAAGRycy9kb3ducmV2LnhtbEWPT2sCMRTE70K/Q3iF3jS7tiy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w9/3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496bL0AAADc&#10;AAAADwAAAGRycy9kb3ducmV2LnhtbEWPQWsCMRSE74X+h/AK3mp2Vba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j3ps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DuHroAAADc&#10;AAAADwAAAGRycy9kb3ducmV2LnhtbEVPTWsCMRC9F/wPYQRvNbu2LL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EO4e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VxLhb4AAADc&#10;AAAADwAAAGRycy9kb3ducmV2LnhtbEWPT0sDMRTE74LfITzBm82ulq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xLhb4A&#10;AADcAAAADwAAAAAAAAABACAAAAAiAAAAZHJzL2Rvd25yZXYueG1sUEsBAhQAFAAAAAgAh07iQDMv&#10;BZ47AAAAOQAAABAAAAAAAAAAAQAgAAAADQEAAGRycy9zaGFwZXhtbC54bWxQSwUGAAAAAAYABgBb&#10;AQAAtw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CRZboAAADc&#10;AAAADwAAAGRycy9kb3ducmV2LnhtbEVPyWrDMBC9F/IPYgK9NbJDMM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YJF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yw0/r0AAADc&#10;AAAADwAAAGRycy9kb3ducmV2LnhtbEWPT2sCMRTE74V+h/AEbzW7RRb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DT+vQAA&#10;ANwAAAAPAAAAAAAAAAEAIAAAACIAAABkcnMvZG93bnJldi54bWxQSwECFAAUAAAACACHTuJAMy8F&#10;njsAAAA5AAAAEAAAAAAAAAABACAAAAAMAQAAZHJzL3NoYXBleG1sLnhtbFBLBQYAAAAABgAGAFsB&#10;AAC2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6qibwAAADc&#10;AAAADwAAAGRycy9kb3ducmV2LnhtbEWPQWsCMRSE74X+h/AKvdXsiiy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qom8AAAA&#10;3A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IPEr0AAADc&#10;AAAADwAAAGRycy9kb3ducmV2LnhtbEWPQWsCMRSE70L/Q3iF3jS7rSy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g8S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1uXZr0AAADc&#10;AAAADwAAAGRycy9kb3ducmV2LnhtbEWPzWrDMBCE74G+g9hCb4nsYkx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5dm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cy/b0AAADc&#10;AAAADwAAAGRycy9kb3ducmV2LnhtbEWPQWsCMRSE70L/Q3iF3jS7xS6yNQpKLV5aUNv7I3ndLG5e&#10;1iTq+u+bQsHjMDPfMPPl4DpxoRBbzwrKSQGCWHvTcqPg67AZz0DEhGyw80wKbhRhuXgYzbE2/so7&#10;uuxTIzKEY40KbEp9LWXUlhzGie+Js/fjg8OUZWikCXjNcNfJ56KopMOW84LFntaW9HF/dgr0aT28&#10;Vx+uDPqt+ZytDtW3xZNST49l8Qoi0ZDu4f/21iiYTl/g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zL9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MWsir0AAADc&#10;AAAADwAAAGRycy9kb3ducmV2LnhtbEWPT2sCMRTE74V+h/CE3mp2iyy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xayK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4kJEb0AAADc&#10;AAAADwAAAGRycy9kb3ducmV2LnhtbEWPQWsCMRSE70L/Q3iF3jS7RVb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iQkR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hadY7oAAADc&#10;AAAADwAAAGRycy9kb3ducmV2LnhtbEVPyWrDMBC9F/IPYgK9NbJDMM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Fp1jugAAANwA&#10;AAAPAAAAAAAAAAEAIAAAACIAAABkcnMvZG93bnJldi54bWxQSwECFAAUAAAACACHTuJAMy8FnjsA&#10;AAA5AAAAEAAAAAAAAAABACAAAAAJAQAAZHJzL3NoYXBleG1sLnhtbFBLBQYAAAAABgAGAFsBAACz&#10;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Vo4+L0AAADc&#10;AAAADwAAAGRycy9kb3ducmV2LnhtbEWPQWsCMRSE74X+h/AK3mp2iyx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jj4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bkHuLoAAADc&#10;AAAADwAAAGRycy9kb3ducmV2LnhtbEVPTWsCMRC9F/wPYQRvNbvSLrIaBcUWLy2o7X1Ixs3iZrIm&#10;qW7/fXMoeHy87+V6cJ24UYitZwXltABBrL1puVHwdXp7noOICdlg55kU/FKE9Wr0tMTa+Dsf6HZM&#10;jcghHGtUYFPqaymjtuQwTn1PnLmzDw5ThqGRJuA9h7tOzoqikg5bzg0We9pa0pfjj1Ogr9vhvfpw&#10;ZdC75nO+OVXfFq9KTcZlsQCRaEgP8b97bxS8vOb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uQe4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vWiI70AAADc&#10;AAAADwAAAGRycy9kb3ducmV2LnhtbEWPQWsCMRSE70L/Q3gFb5rdYhfZGoVKW7xYqNr7I3luFjcv&#10;a5Lq+u9NodDjMDPfMIvV4DpxoRBbzwrKaQGCWHvTcqPgsH+fzEHEhGyw80wKbhRhtXwYLbA2/spf&#10;dNmlRmQIxxoV2JT6WsqoLTmMU98TZ+/og8OUZWikCXjNcNfJp6KopMOW84LFntaW9Gn34xTo83r4&#10;qLauDPqt+Zy/7qtvi2elxo9l8QIi0ZD+w3/tjVEwey7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aIj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ic8VL0AAADc&#10;AAAADwAAAGRycy9kb3ducmV2LnhtbEWPQWsCMRSE70L/Q3gFb5pdsYtsjYLSSi8Wqu39kbxuFjcv&#10;axJ1++9NodDjMDPfMMv14DpxpRBbzwrKaQGCWHvTcqPg8/g6WYCICdlg55kU/FCE9ephtMTa+Bt/&#10;0PWQGpEhHGtUYFPqaymjtuQwTn1PnL1vHxymLEMjTcBbhrtOzoqikg5bzgsWe9pa0qfDxSnQ5+2w&#10;q/auDPqleV9sjtWXxbNS48eyeAaRaEj/4b/2m1Ewf5r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JzxUvQAA&#10;ANwAAAAPAAAAAAAAAAEAIAAAACIAAABkcnMvZG93bnJldi54bWxQSwECFAAUAAAACACHTuJAMy8F&#10;njsAAAA5AAAAEAAAAAAAAAABACAAAAAMAQAAZHJzL3NoYXBleG1sLnhtbFBLBQYAAAAABgAGAFsB&#10;AAC2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WuZz70AAADc&#10;AAAADwAAAGRycy9kb3ducmV2LnhtbEWPQWsCMRSE74X+h/AK3mp21S6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a5nPvQAA&#10;ANwAAAAPAAAAAAAAAAEAIAAAACIAAABkcnMvZG93bnJldi54bWxQSwECFAAUAAAACACHTuJAMy8F&#10;njsAAAA5AAAAEAAAAAAAAAABACAAAAAMAQAAZHJzL3NoYXBleG1sLnhtbFBLBQYAAAAABgAGAFsB&#10;AAC2Aw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IBu70AAADc&#10;AAAADwAAAGRycy9kb3ducmV2LnhtbEWPQWsCMRSE70L/Q3iF3jS7xS6yNQpKLV5aUNv7I3ndLG5e&#10;1iTq+u+bQsHjMDPfMPPl4DpxoRBbzwrKSQGCWHvTcqPg67AZz0DEhGyw80wKbhRhuXgYzbE2/so7&#10;uuxTIzKEY40KbEp9LWXUlhzGie+Js/fjg8OUZWikCXjNcNfJ56KopMOW84LFntaW9HF/dgr0aT28&#10;Vx+uDPqt+ZytDtW3xZNST49l8Qoi0ZDu4f/21iiYvkz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ggG7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6kIL0AAADc&#10;AAAADwAAAGRycy9kb3ducmV2LnhtbEWPQWsCMRSE70L/Q3iF3jS7pS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zqQg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Rw6V70AAADc&#10;AAAADwAAAGRycy9kb3ducmV2LnhtbEWPT2sCMRTE70K/Q3iF3jS70i6yNQqVWnqx4J/eH8lzs7h5&#10;WZNUt9/eFAoeh5n5DTNfDq4TFwqx9aygnBQgiLU3LTcKDvv1eAYiJmSDnWdS8EsRlouH0Rxr46+8&#10;pcsuNSJDONaowKbU11JGbclhnPieOHtHHxymLEMjTcBrhrtOTouikg5bzgsWe1pZ0qfdj1Ogz6vh&#10;o9q4Muj35mv2tq++LZ6Venosi1cQiYZ0D/+3P42C55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HDpX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CfzL0AAADc&#10;AAAADwAAAGRycy9kb3ducmV2LnhtbEWPQWsCMRSE74X+h/AK3mp2RbeyGoWKLV5aqLb3R/LcLN28&#10;rEmq23/fCEKPw8x8wyzXg+vEmUJsPSsoxwUIYu1Ny42Cz8PL4xxETMgGO8+k4JcirFf3d0usjb/w&#10;B533qREZwrFGBTalvpYyaksO49j3xNk7+uAwZRkaaQJeMtx1clIUlXTYcl6w2NPGkv7e/zgF+rQZ&#10;Xqs3Vwa9bd7nz4fqy+JJqdFDWSxAJBrSf/jW3hkF09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UJ/M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88LvroAAADc&#10;AAAADwAAAGRycy9kb3ducmV2LnhtbEVPTWsCMRC9F/wPYQRvNbvSLrIaBcUWLy2o7X1Ixs3iZrIm&#10;qW7/fXMoeHy87+V6cJ24UYitZwXltABBrL1puVHwdXp7noOICdlg55kU/FKE9Wr0tMTa+Dsf6HZM&#10;jcghHGtUYFPqaymjtuQwTn1PnLmzDw5ThqGRJuA9h7tOzoqikg5bzg0We9pa0pfjj1Ogr9vhvfpw&#10;ZdC75nO+OVXfFq9KTcZlsQCRaEgP8b97bxS8vOa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zwu+ugAAANwA&#10;AAAPAAAAAAAAAAEAIAAAACIAAABkcnMvZG93bnJldi54bWxQSwECFAAUAAAACACHTuJAMy8FnjsA&#10;AAA5AAAAEAAAAAAAAAABACAAAAAJAQAAZHJzL3NoYXBleG1sLnhtbFBLBQYAAAAABgAGAFsBAACz&#10;Aw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IOuJb4AAADc&#10;AAAADwAAAGRycy9kb3ducmV2LnhtbEWPT0sDMRTE74LfITzBm82u2KXdNi1YVLxUsH/uj+R1s3Tz&#10;sk1iu377piB4HGbmN8x8ObhOnCnE1rOCclSAINbetNwo2G3fnyYgYkI22HkmBb8UYbm4v5tjbfyF&#10;v+m8SY3IEI41KrAp9bWUUVtyGEe+J87ewQeHKcvQSBPwkuGuk89FUUmHLecFiz2tLOnj5scp0KfV&#10;8FGtXRn0W/M1ed1We4snpR4fymIGItGQ/sN/7U+j4GU8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OuJb4A&#10;AADcAAAADwAAAAAAAAABACAAAAAiAAAAZHJzL2Rvd25yZXYueG1sUEsBAhQAFAAAAAgAh07iQDMv&#10;BZ47AAAAOQAAABAAAAAAAAAAAQAgAAAADQEAAGRycy9zaGFwZXhtbC54bWxQSwUGAAAAAAYABgBb&#10;AQAAtwM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9XNBboAAADc&#10;AAAADwAAAGRycy9kb3ducmV2LnhtbEVPyWrDMBC9F/IPYgq9NbJDM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1c0F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JlonrwAAADc&#10;AAAADwAAAGRycy9kb3ducmV2LnhtbEWPQWsCMRSE7wX/Q3hCbzW7pSy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ZaJ68AAAA&#10;3A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Ev26b0AAADc&#10;AAAADwAAAGRycy9kb3ducmV2LnhtbEWPT2sCMRTE74V+h/CE3mp2pSy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S/bpvQAA&#10;ANwAAAAPAAAAAAAAAAEAIAAAACIAAABkcnMvZG93bnJldi54bWxQSwECFAAUAAAACACHTuJAMy8F&#10;njsAAAA5AAAAEAAAAAAAAAABACAAAAAMAQAAZHJzL3NoYXBleG1sLnhtbFBLBQYAAAAABgAGAFsB&#10;AAC2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dTcr0AAADc&#10;AAAADwAAAGRycy9kb3ducmV2LnhtbEWPT2sCMRTE70K/Q3iF3jS7tiy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1Ny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7LBr0AAADc&#10;AAAADwAAAGRycy9kb3ducmV2LnhtbEWPT2sCMRTE74V+h/CE3mp2iyy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ssG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6Junb0AAADc&#10;AAAADwAAAGRycy9kb3ducmV2LnhtbEWPT2sCMRTE70K/Q3iF3jS70i6yNQqVWnqx4J/eH8lzs7h5&#10;WZNUt9/eFAoeh5n5DTNfDq4TFwqx9aygnBQgiLU3LTcKDvv1eAYiJmSDnWdS8EsRlouH0Rxr46+8&#10;pcsuNSJDONaowKbU11JGbclhnPieOHtHHxymLEMjTcBrhrtOTouikg5bzgsWe1pZ0qfdj1Ogz6vh&#10;o9q4Muj35mv2tq++LZ6Venosi1cQiYZ0D/+3P42C5+o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m6d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3Dw6rwAAADc&#10;AAAADwAAAGRycy9kb3ducmV2LnhtbEWPQUsDMRSE74L/ITyhN5tdK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w8Oq8AAAA&#10;3A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xVcb0AAADc&#10;AAAADwAAAGRycy9kb3ducmV2LnhtbEWPT2sCMRTE7wW/Q3hCbzW7pWx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FVx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aPBA7oAAADc&#10;AAAADwAAAGRycy9kb3ducmV2LnhtbEVPyWrDMBC9F/IPYgq9NbJDM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o8EDugAAANwA&#10;AAAPAAAAAAAAAAEAIAAAACIAAABkcnMvZG93bnJldi54bWxQSwECFAAUAAAACACHTuJAMy8FnjsA&#10;AAA5AAAAEAAAAAAAAAABACAAAAAJAQAAZHJzL3NoYXBleG1sLnhtbFBLBQYAAAAABgAGAFsBAACz&#10;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u9kmL0AAADc&#10;AAAADwAAAGRycy9kb3ducmV2LnhtbEWPT2sCMRTE74V+h/AK3mp2RRb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72SY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xb2LoAAADc&#10;AAAADwAAAGRycy9kb3ducmV2LnhtbEVPz2vCMBS+C/4P4Qm7aVoZ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DFvY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UD+Q70AAADc&#10;AAAADwAAAGRycy9kb3ducmV2LnhtbEWPT2sCMRTE70K/Q3iF3jS7Ulb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QP5DvQAA&#10;ANwAAAAPAAAAAAAAAAEAIAAAACIAAABkcnMvZG93bnJldi54bWxQSwECFAAUAAAACACHTuJAMy8F&#10;njsAAAA5AAAAEAAAAAAAAAABACAAAAAMAQAAZHJzL3NoYXBleG1sLnhtbFBLBQYAAAAABgAGAFsB&#10;AAC2Aw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ZJgNL0AAADc&#10;AAAADwAAAGRycy9kb3ducmV2LnhtbEWPQWsCMRSE70L/Q3iF3jS7Ulb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mA0vQAA&#10;ANwAAAAPAAAAAAAAAAEAIAAAACIAAABkcnMvZG93bnJldi54bWxQSwECFAAUAAAACACHTuJAMy8F&#10;njsAAAA5AAAAEAAAAAAAAAABACAAAAAMAQAAZHJzL3NoYXBleG1sLnhtbFBLBQYAAAAABgAGAFsB&#10;AAC2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7Fr70AAADc&#10;AAAADwAAAGRycy9kb3ducmV2LnhtbEWPQWsCMRSE74X+h/AK3mp2Vba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3sWv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dd270AAADc&#10;AAAADwAAAGRycy9kb3ducmV2LnhtbEWPQWsCMRSE70L/Q3iF3jS7RVb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N13b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nv4QL0AAADc&#10;AAAADwAAAGRycy9kb3ducmV2LnhtbEWPQWsCMRSE74X+h/AK3mp2RbeyGoWKLV5aqLb3R/LcLN28&#10;rEmq23/fCEKPw8x8wyzXg+vEmUJsPSsoxwUIYu1Ny42Cz8PL4xxETMgGO8+k4JcirFf3d0usjb/w&#10;B533qREZwrFGBTalvpYyaksO49j3xNk7+uAwZRkaaQJeMtx1clIUlXTYcl6w2NPGkv7e/zgF+rQZ&#10;Xqs3Vwa9bd7nz4fqy+JJqdFDWSxAJBrSf/jW3hkF06c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e/hA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qlmN70AAADc&#10;AAAADwAAAGRycy9kb3ducmV2LnhtbEWPT2sCMRTE7wW/Q3hCbzW7pWx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WY3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XDrL0AAADc&#10;AAAADwAAAGRycy9kb3ducmV2LnhtbEWPQWsCMRSE70L/Q3iF3jS7pay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5cOs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HpX3roAAADc&#10;AAAADwAAAGRycy9kb3ducmV2LnhtbEVPz2vCMBS+C/4P4Qm7aVoZ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elfeugAAANwA&#10;AAAPAAAAAAAAAAEAIAAAACIAAABkcnMvZG93bnJldi54bWxQSwECFAAUAAAACACHTuJAMy8FnjsA&#10;AAA5AAAAEAAAAAAAAAABACAAAAAJAQAAZHJzL3NoYXBleG1sLnhtbFBLBQYAAAAABgAGAFsBAACz&#10;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zbyRb4AAADc&#10;AAAADwAAAGRycy9kb3ducmV2LnhtbEWPT0sDMRTE74LfITzBm82uy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byRb4A&#10;AADcAAAADwAAAAAAAAABACAAAAAiAAAAZHJzL2Rvd25yZXYueG1sUEsBAhQAFAAAAAgAh07iQDMv&#10;BZ47AAAAOQAAABAAAAAAAAAAAQAgAAAADQEAAGRycy9zaGFwZXhtbC54bWxQSwUGAAAAAAYABgBb&#10;AQAAtwM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9kr/7oAAADc&#10;AAAADwAAAGRycy9kb3ducmV2LnhtbEVPy2oCMRTdC/2HcIXuNDOlDM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2Sv/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JWOZL0AAADc&#10;AAAADwAAAGRycy9kb3ducmV2LnhtbEWPQWsCMRSE74X+h/AK3mp2RZZ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lY5kvQAA&#10;ANwAAAAPAAAAAAAAAAEAIAAAACIAAABkcnMvZG93bnJldi54bWxQSwECFAAUAAAACACHTuJAMy8F&#10;njsAAAA5AAAAEAAAAAAAAAABACAAAAAMAQAAZHJzL3NoYXBleG1sLnhtbFBLBQYAAAAABgAGAFsB&#10;AAC2Aw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QE70AAADc&#10;AAAADwAAAGRycy9kb3ducmV2LnhtbEWPzWrDMBCE74G+g9hCbonsE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xATvQAA&#10;ANwAAAAPAAAAAAAAAAEAIAAAACIAAABkcnMvZG93bnJldi54bWxQSwECFAAUAAAACACHTuJAMy8F&#10;njsAAAA5AAAAEAAAAAAAAAABACAAAAAMAQAAZHJzL3NoYXBleG1sLnhtbFBLBQYAAAAABgAGAFsB&#10;AAC2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u1iL0AAADc&#10;AAAADwAAAGRycy9kb3ducmV2LnhtbEWPQUsDMRSE74L/ITzBm81uL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C7WI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It/L0AAADc&#10;AAAADwAAAGRycy9kb3ducmV2LnhtbEWPzWrDMBCE74G+g9hCb4nsE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4i38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66IZ70AAADc&#10;AAAADwAAAGRycy9kb3ducmV2LnhtbEWPQUsDMRSE74L/ITzBm81uscuyNi1YrPSi4LbeH8lzs7h5&#10;2Sax3f57UxA8DjPzDbNcT24QJwqx96ygnBUgiLU3PXcKDvvtQw0iJmSDg2dScKEI69XtzRIb48/8&#10;Qac2dSJDODaowKY0NlJGbclhnPmROHtfPjhMWYZOmoDnDHeDnBdFJR32nBcsjrSxpL/bH6dAHzfT&#10;a/XmyqBfuvf6eV99WjwqdX9XFk8gEk3pP/zX3hkFj/UC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ohnvQAA&#10;ANwAAAAPAAAAAAAAAAEAIAAAACIAAABkcnMvZG93bnJldi54bWxQSwECFAAUAAAACACHTuJAMy8F&#10;njsAAAA5AAAAEAAAAAAAAAABACAAAAAMAQAAZHJzL3NoYXBleG1sLnhtbFBLBQYAAAAABgAGAFsB&#10;AAC2Aw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3wWEL0AAADc&#10;AAAADwAAAGRycy9kb3ducmV2LnhtbEWPQWsCMRSE70L/Q3gFb5rdI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BYQvQAA&#10;ANwAAAAPAAAAAAAAAAEAIAAAACIAAABkcnMvZG93bnJldi54bWxQSwECFAAUAAAACACHTuJAMy8F&#10;njsAAAA5AAAAEAAAAAAAAAABACAAAAAMAQAAZHJzL3NoYXBleG1sLnhtbFBLBQYAAAAABgAGAFsB&#10;AAC2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DCzi70AAADc&#10;AAAADwAAAGRycy9kb3ducmV2LnhtbEWPQWsCMRSE7wX/Q3iCt5rdI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LOL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n+boAAADc&#10;AAAADwAAAGRycy9kb3ducmV2LnhtbEVPy2oCMRTdC/2HcIXuNDOlDM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ryf5ugAAANwA&#10;AAAPAAAAAAAAAAEAIAAAACIAAABkcnMvZG93bnJldi54bWxQSwECFAAUAAAACACHTuJAMy8FnjsA&#10;AAA5AAAAEAAAAAAAAAABACAAAAAJAQAAZHJzL3NoYXBleG1sLnhtbFBLBQYAAAAABgAGAFsBAACz&#10;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uOCYr4AAADc&#10;AAAADwAAAGRycy9kb3ducmV2LnhtbEWPzWrDMBCE74W8g9hAb43sE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OCYr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C9IroAAADc&#10;AAAADwAAAGRycy9kb3ducmV2LnhtbEVPTWsCMRC9F/wPYYTeanalLH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AL0i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UwYub0AAADc&#10;AAAADwAAAGRycy9kb3ducmV2LnhtbEWPT2sCMRTE74V+h/AK3mp2RRb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Bi5vQAA&#10;ANwAAAAPAAAAAAAAAAEAIAAAACIAAABkcnMvZG93bnJldi54bWxQSwECFAAUAAAACACHTuJAMy8F&#10;njsAAAA5AAAAEAAAAAAAAAABACAAAAAMAQAAZHJzL3NoYXBleG1sLnhtbFBLBQYAAAAABgAGAFsB&#10;AAC2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Z6Gzr0AAADc&#10;AAAADwAAAGRycy9kb3ducmV2LnhtbEWPT2sCMRTE74V+h/AKvdXsSll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nobO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IjVb4AAADc&#10;AAAADwAAAGRycy9kb3ducmV2LnhtbEWPT0sDMRTE74LfITzBm82ul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IjVb4A&#10;AADcAAAADwAAAAAAAAABACAAAAAiAAAAZHJzL2Rvd25yZXYueG1sUEsBAhQAFAAAAAgAh07iQDMv&#10;BZ47AAAAOQAAABAAAAAAAAAAAQAgAAAADQEAAGRycy9zaGFwZXhtbC54bWxQSwUGAAAAAAYABgBb&#10;AQAAtwM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u7Ib0AAADc&#10;AAAADwAAAGRycy9kb3ducmV2LnhtbEWPQWsCMRSE74X+h/AK3mp2iyx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O7sh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nceur4AAADc&#10;AAAADwAAAGRycy9kb3ducmV2LnhtbEWPT0sDMRTE74LfITzBm82u2KXdNi1YVLxUsH/uj+R1s3Tz&#10;sk1iu377piB4HGbmN8x8ObhOnCnE1rOCclSAINbetNwo2G3fnyYgYkI22HkmBb8UYbm4v5tjbfyF&#10;v+m8SY3IEI41KrAp9bWUUVtyGEe+J87ewQeHKcvQSBPwkuGuk89FUUmHLecFiz2tLOnj5scp0KfV&#10;8FGtXRn0W/M1ed1We4snpR4fymIGItGQ/sN/7U+j4GU6ht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ceur4A&#10;AADcAAAADwAAAAAAAAABACAAAAAiAAAAZHJzL2Rvd25yZXYueG1sUEsBAhQAFAAAAAgAh07iQDMv&#10;BZ47AAAAOQAAABAAAAAAAAAAAQAgAAAADQEAAGRycy9zaGFwZXhtbC54bWxQSwUGAAAAAAYABgBb&#10;AQAAtwM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WAzb0AAADc&#10;AAAADwAAAGRycy9kb3ducmV2LnhtbEWPT2sCMRTE74V+h/AK3mp2RRb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pYDNvQAA&#10;ANwAAAAPAAAAAAAAAAEAIAAAACIAAABkcnMvZG93bnJldi54bWxQSwECFAAUAAAACACHTuJAMy8F&#10;njsAAAA5AAAAEAAAAAAAAAABACAAAAAMAQAAZHJzL3NoYXBleG1sLnhtbFBLBQYAAAAABgAGAFsB&#10;AAC2Aw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Vr4AAADc&#10;AAAADwAAAGRycy9kb3ducmV2LnhtbEWPT0sDMRTE74LfITzBm82uy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lVr4A&#10;AADcAAAADwAAAAAAAAABACAAAAAiAAAAZHJzL2Rvd25yZXYueG1sUEsBAhQAFAAAAAgAh07iQDMv&#10;BZ47AAAAOQAAABAAAAAAAAAAAQAgAAAADQEAAGRycy9zaGFwZXhtbC54bWxQSwUGAAAAAAYABgBb&#10;AQAAtw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HaxJLoAAADc&#10;AAAADwAAAGRycy9kb3ducmV2LnhtbEVPTWsCMRC9F/wPYYTeanalLH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drEkugAAANwA&#10;AAAPAAAAAAAAAAEAIAAAACIAAABkcnMvZG93bnJldi54bWxQSwECFAAUAAAACACHTuJAMy8FnjsA&#10;AAA5AAAAEAAAAAAAAAABACAAAAAJAQAAZHJzL3NoYXBleG1sLnhtbFBLBQYAAAAABgAGAFsBAACz&#10;Aw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zoUv70AAADc&#10;AAAADwAAAGRycy9kb3ducmV2LnhtbEWPQWsCMRSE70L/Q3iF3jS7pSy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OhS/vQAA&#10;ANwAAAAPAAAAAAAAAAEAIAAAACIAAABkcnMvZG93bnJldi54bWxQSwECFAAUAAAACACHTuJAMy8F&#10;njsAAAA5AAAAEAAAAAAAAAABACAAAAAMAQAAZHJzL3NoYXBleG1sLnhtbFBLBQYAAAAABgAGAFsB&#10;AAC2Aw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snOLoAAADc&#10;AAAADwAAAGRycy9kb3ducmV2LnhtbEVPy2oCMRTdF/oP4Rbc1WSEDjI1CpVaurHgo/tLcjsZOrkZ&#10;k1THvzeLgsvDeS9Wo+/FmWLqAmuopgoEsQm241bD8bB5noNIGdliH5g0XCnBavn4sMDGhgvv6LzP&#10;rSghnBrU4HIeGimTceQxTcNAXLifED3mAmMrbcRLCfe9nClVS48dlwaHA60dmd/9n9dgTuvxo976&#10;Kpr39mv+dqi/HZ60njxV6hVEpjHfxf/uT6vhRZX5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6yc4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eCo7wAAADc&#10;AAAADwAAAGRycy9kb3ducmV2LnhtbEWPQUsDMRSE74L/ITyhN5us0KWsTQsWFS8W7Lb3R/LcLG5e&#10;tkls13/fCILHYWa+YVabyQ/iTDH1gTVUcwWC2ATbc6fh0L7cL0GkjGxxCEwafijBZn17s8LGhgt/&#10;0HmfO1EgnBrU4HIeGymTceQxzcNIXLzPED3mImMnbcRLgftBPihVS489lwWHI20dma/9t9dgTtvp&#10;tX73VTTP3W751NZHhyetZ3eVegSRacr/4b/2m9WwUBX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ngqO8AAAA&#10;3AAAAA8AAAAAAAAAAQAgAAAAIgAAAGRycy9kb3ducmV2LnhtbFBLAQIUABQAAAAIAIdO4kAzLwWe&#10;OwAAADkAAAAQAAAAAAAAAAEAIAAAAAsBAABkcnMvc2hhcGV4bWwueG1sUEsFBgAAAAAGAAYAWwEA&#10;ALUDA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3Uc1L0AAADc&#10;AAAADwAAAGRycy9kb3ducmV2LnhtbEWPQWsCMRSE7wX/Q3hCbzVZoYtsjYJiSy8Wqvb+SF43Szcv&#10;a5Lq+u+bQqHHYWa+YZbr0ffiQjF1gTVUMwWC2ATbcavhdHx+WIBIGdliH5g03CjBejW5W2Jjw5Xf&#10;6XLIrSgQTg1qcDkPjZTJOPKYZmEgLt5niB5zkbGVNuK1wH0v50rV0mPHZcHhQFtH5uvw7TWY83Z8&#10;qfe+imbXvi02x/rD4Vnr+2mlnkBkGvN/+K/9ajU8qjn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RzU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5T70AAADc&#10;AAAADwAAAGRycy9kb3ducmV2LnhtbEWPQUsDMRSE74L/IbyCN5us4l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OblPvQAA&#10;ANwAAAAPAAAAAAAAAAEAIAAAACIAAABkcnMvZG93bnJldi54bWxQSwECFAAUAAAACACHTuJAMy8F&#10;njsAAAA5AAAAEAAAAAAAAAABACAAAAAMAQAAZHJzL3NoYXBleG1sLnhtbFBLBQYAAAAABgAGAFsB&#10;AAC2Aw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AhO70AAADc&#10;AAAADwAAAGRycy9kb3ducmV2LnhtbEWPQUsDMRSE74L/IbyCN5us6F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0CE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JyEoL0AAADc&#10;AAAADwAAAGRycy9kb3ducmV2LnhtbEWPQWsCMRSE74L/ITyhN0224CJbo6DY0ksLVXt/JK+bpZuX&#10;NUl1+++bQqHHYWa+Ydbb0ffiSjF1gTVUCwWC2ATbcavhfHqcr0CkjGyxD0wavinBdjOdrLGx4cZv&#10;dD3mVhQIpwY1uJyHRspkHHlMizAQF+8jRI+5yNhKG/FW4L6X90rV0mPHZcHhQHtH5vP45TWYy358&#10;ql98Fc2hfV3tTvW7w4vWd7NKPYDINOb/8F/72WpYqiX8nilH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nISgvQAA&#10;ANwAAAAPAAAAAAAAAAEAIAAAACIAAABkcnMvZG93bnJldi54bWxQSwECFAAUAAAACACHTuJAMy8F&#10;njsAAAA5AAAAEAAAAAAAAAABACAAAAAMAQAAZHJzL3NoYXBleG1sLnhtbFBLBQYAAAAABgAGAFsB&#10;AAC2AwAAAAA=&#10;" path="m2115,1788l2055,1788,2055,1773,2115,1773,2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4a17wAAADc&#10;AAAADwAAAGRycy9kb3ducmV2LnhtbEWPQUsDMRSE74L/ITyhN5us0KWszS5YVLxYsNX7I3luFjcv&#10;2yS2679vBMHjMDPfMJtu9qM4UUxDYA3VUoEgNsEO3Gt4PzzdrkGkjGxxDEwafihB115fbbCx4cxv&#10;dNrnXhQIpwY1uJynRspkHHlMyzARF+8zRI+5yNhLG/Fc4H6Ud0rV0uPAZcHhRFtH5mv/7TWY43Z+&#10;rl99Fc1jv1s/HOoPh0etFzeVugeRac7/4b/2i9WwUj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OGte8AAAA&#10;3AAAAA8AAAAAAAAAAQAgAAAAIgAAAGRycy9kb3ducmV2LnhtbFBLAQIUABQAAAAIAIdO4kAzLwWe&#10;OwAAADkAAAAQAAAAAAAAAAEAIAAAAAsBAABkcnMvc2hhcGV4bWwueG1sUEsFBgAAAAAGAAYAWwEA&#10;ALUDAAAAAA==&#10;" path="m2220,1788l2160,1788,2160,1773,2220,1773,22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wK/TL0AAADc&#10;AAAADwAAAGRycy9kb3ducmV2LnhtbEWPQUsDMRSE74L/IbyCN5us4FrWpoUWLV4UbOv9kbxulm5e&#10;tknarv/eCILHYWa+YebL0ffiQjF1gTVUUwWC2ATbcathv3u9n4FIGdliH5g0fFOC5eL2Zo6NDVf+&#10;pMs2t6JAODWoweU8NFIm48hjmoaBuHiHED3mImMrbcRrgftePihVS48dlwWHA60dmeP27DWY03rc&#10;1O++iual/ZitdvWXw5PWd5NKPYPINOb/8F/7zWp4VE/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Ar9MvQAA&#10;ANwAAAAPAAAAAAAAAAEAIAAAACIAAABkcnMvZG93bnJldi54bWxQSwECFAAUAAAACACHTuJAMy8F&#10;njsAAAA5AAAAEAAAAAAAAAABACAAAAAMAQAAZHJzL3NoYXBleG1sLnhtbFBLBQYAAAAABgAGAFsB&#10;AAC2AwAAAAA=&#10;" path="m2325,1788l2265,1788,2265,1773,2325,1773,23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p0rProAAADc&#10;AAAADwAAAGRycy9kb3ducmV2LnhtbEVPy2oCMRTdF/oP4Rbc1WSEDjI1CpVaurHgo/tLcjsZOrkZ&#10;k1THvzeLgsvDeS9Wo+/FmWLqAmuopgoEsQm241bD8bB5noNIGdliH5g0XCnBavn4sMDGhgvv6LzP&#10;rSghnBrU4HIeGimTceQxTcNAXLifED3mAmMrbcRLCfe9nClVS48dlwaHA60dmd/9n9dgTuvxo976&#10;Kpr39mv+dqi/HZ60njxV6hVEpjHfxf/uT6vhRZW1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nSs+ugAAANwA&#10;AAAPAAAAAAAAAAEAIAAAACIAAABkcnMvZG93bnJldi54bWxQSwECFAAUAAAACACHTuJAMy8FnjsA&#10;AAA5AAAAEAAAAAAAAAABACAAAAAJAQAAZHJzL3NoYXBleG1sLnhtbFBLBQYAAAAABgAGAFsBAACz&#10;AwAAAAA=&#10;" path="m2430,1788l2370,1788,2370,1773,2430,1773,24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GOpb0AAADc&#10;AAAADwAAAGRycy9kb3ducmV2LnhtbEWPT0sDMRTE74LfITzBm0224NKuTQstVbwo2D/3R/LcLN28&#10;bJPYrt/eCILHYWZ+wyxWo+/FhWLqAmuoJgoEsQm241bDYf/8MAORMrLFPjBp+KYEq+XtzQIbG678&#10;QZddbkWBcGpQg8t5aKRMxpHHNAkDcfE+Q/SYi4yttBGvBe57OVWqlh47LgsOB9o4Mqfdl9dgzpvx&#10;pX7zVTTb9n223tdHh2et7+8q9QQi05j/w3/tV6vhUc3h90w5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Y6lvQAA&#10;ANwAAAAPAAAAAAAAAAEAIAAAACIAAABkcnMvZG93bnJldi54bWxQSwECFAAUAAAACACHTuJAMy8F&#10;njsAAAA5AAAAEAAAAAAAAAABACAAAAAMAQAAZHJzL3NoYXBleG1sLnhtbFBLBQYAAAAABgAGAFsB&#10;AAC2AwAAAAA=&#10;" path="m2535,1788l2475,1788,2475,1773,2535,1773,25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TKx5bkAAADc&#10;AAAADwAAAGRycy9kb3ducmV2LnhtbEVPy2oCMRTdF/yHcAV3NTOFDjIaBcWWblrwtb8k18ng5GZM&#10;Uh3/vlkUXB7Oe7EaXCduFGLrWUE5LUAQa29abhQcDx+vMxAxIRvsPJOCB0VYLUcvC6yNv/OObvvU&#10;iBzCsUYFNqW+ljJqSw7j1PfEmTv74DBlGBppAt5zuOvkW1FU0mHLucFiTxtL+rL/dQr0dTN8Vt+u&#10;DHrb/MzWh+pk8arUZFwWcxCJhvQU/7u/jIL3Ms/P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yseW5AAAA3AAA&#10;AA8AAAAAAAAAAQAgAAAAIgAAAGRycy9kb3ducmV2LnhtbFBLAQIUABQAAAAIAIdO4kAzLwWeOwAA&#10;ADkAAAAQAAAAAAAAAAEAIAAAAAgBAABkcnMvc2hhcGV4bWwueG1sUEsFBgAAAAAGAAYAWwEAALID&#10;A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n4UfrwAAADc&#10;AAAADwAAAGRycy9kb3ducmV2LnhtbEWPQUsDMRSE74L/ITyhN5uN0KWsTQsWFS8W7Lb3R/LcLG5e&#10;tkls13/fCILHYWa+YVabyQ/iTDH1gTWoeQWC2ATbc6fh0L7cL0GkjGxxCEwafijBZn17s8LGhgt/&#10;0HmfO1EgnBrU4HIeGymTceQxzcNIXLzPED3mImMnbcRLgftBPlRVLT32XBYcjrR1ZL72316DOW2n&#10;1/rdq2ieu93yqa2PDk9az+5U9Qgi05T/w3/tN6thoRT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FH68AAAA&#10;3AAAAA8AAAAAAAAAAQAgAAAAIgAAAGRycy9kb3ducmV2LnhtbFBLAQIUABQAAAAIAIdO4kAzLwWe&#10;OwAAADkAAAAQAAAAAAAAAAEAIAAAAAsBAABkcnMvc2hhcGV4bWwueG1sUEsFBgAAAAAGAAYAWwEA&#10;ALUDA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KCb0AAADc&#10;AAAADwAAAGRycy9kb3ducmV2LnhtbEWPT2sCMRTE70K/Q3hCb5pdoYtsjYLSipcK/un9kbxulm5e&#10;1iTV7bc3hYLHYWZ+wyxWg+vElUJsPSsopwUIYu1Ny42C8+l9MgcRE7LBzjMp+KUIq+XTaIG18Tc+&#10;0PWYGpEhHGtUYFPqaymjtuQwTn1PnL0vHxymLEMjTcBbhrtOzoqikg5bzgsWe9pY0t/HH6dAXzbD&#10;tvpwZdBvzX6+PlWfFi9KPY/L4hVEoiE9wv/tnVHwUs7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IoJ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eAvkr0AAADc&#10;AAAADwAAAGRycy9kb3ducmV2LnhtbEWPQWsCMRSE70L/Q3gFb5rdS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4C+SvQAA&#10;ANwAAAAPAAAAAAAAAAEAIAAAACIAAABkcnMvZG93bnJldi54bWxQSwECFAAUAAAACACHTuJAMy8F&#10;njsAAAA5AAAAEAAAAAAAAAABACAAAAAMAQAAZHJzL3NoYXBleG1sLnhtbFBLBQYAAAAABgAGAFsB&#10;AAC2Aw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gm35r0AAADc&#10;AAAADwAAAGRycy9kb3ducmV2LnhtbEWPQWsCMRSE70L/Q3gFb5rdY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Cbf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USfb0AAADc&#10;AAAADwAAAGRycy9kb3ducmV2LnhtbEWPT2sCMRTE74V+h/AEbzW7BRfZGgWlFS8V/NP7I3ndLN28&#10;rEnU7bc3hYLHYWZ+w8yXg+vElUJsPSsoJwUIYu1Ny42C0/HjZQYiJmSDnWdS8EsRlovnpznWxt94&#10;T9dDakSGcKxRgU2pr6WM2pLDOPE9cfa+fXCYsgyNNAFvGe46+VoUlXTYcl6w2NPakv45XJwCfV4P&#10;m+rTlUG/N7vZ6lh9WTwrNR6VxRuIREN6hP/bW6NgWk7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RJ9vQAA&#10;ANwAAAAPAAAAAAAAAAEAIAAAACIAAABkcnMvZG93bnJldi54bWxQSwECFAAUAAAACACHTuJAMy8F&#10;njsAAAA5AAAAEAAAAAAAAAABACAAAAAMAQAAZHJzL3NoYXBleG1sLnhtbFBLBQYAAAAABgAGAFsB&#10;AAC2AwAAAAA=&#10;" path="m3165,1788l3105,1788,3105,1773,3165,1773,31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MCrwAAADc&#10;AAAADwAAAGRycy9kb3ducmV2LnhtbEWPQWsCMRSE7wX/Q3hCbzW7hS6yNQoVFS8W1Pb+SF43Szcv&#10;a5Lq+u8bQfA4zMw3zGwxuE6cKcTWs4JyUoAg1t603Cj4Oq5fpiBiQjbYeSYFV4qwmI+eZlgbf+E9&#10;nQ+pERnCsUYFNqW+ljJqSw7jxPfE2fvxwWHKMjTSBLxkuOvka1FU0mHLecFiT0tL+vfw5xTo03LY&#10;VDtXBr1qPqcfx+rb4kmp53FZvININKRH+N7eGgVvZQW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XjAq8AAAA&#10;3AAAAA8AAAAAAAAAAQAgAAAAIgAAAGRycy9kb3ducmV2LnhtbFBLAQIUABQAAAAIAIdO4kAzLwWe&#10;OwAAADkAAAAQAAAAAAAAAAEAIAAAAAsBAABkcnMvc2hhcGV4bWwueG1sUEsFBgAAAAAGAAYAWwEA&#10;ALUDAAAAAA==&#10;" path="m3270,1788l3210,1788,3210,1773,3270,1773,32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spkb0AAADc&#10;AAAADwAAAGRycy9kb3ducmV2LnhtbEWPT2sCMRTE70K/Q3iF3jS7QlfZGoVKLb1Y8E/vj+S5Wdy8&#10;rEmq229vCoUeh5n5DbNYDa4TVwqx9aygnBQgiLU3LTcKjofNeA4iJmSDnWdS8EMRVsuH0QJr42+8&#10;o+s+NSJDONaowKbU11JGbclhnPieOHsnHxymLEMjTcBbhrtOTouikg5bzgsWe1pb0uf9t1OgL+vh&#10;vdq6Mui35nP+eqi+LF6UenosixcQiYb0H/5rfxgFz+UM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2ymRvQAA&#10;ANwAAAAPAAAAAAAAAAEAIAAAACIAAABkcnMvZG93bnJldi54bWxQSwECFAAUAAAACACHTuJAMy8F&#10;njsAAAA5AAAAEAAAAAAAAAABACAAAAAMAQAAZHJzL3NoYXBleG1sLnhtbFBLBQYAAAAABgAGAFsB&#10;AAC2AwAAAAA=&#10;" path="m3375,1788l3315,1788,3315,1773,3375,1773,33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S947kAAADc&#10;AAAADwAAAGRycy9kb3ducmV2LnhtbEVPy2oCMRTdF/yHcAV3NTOFDjIaBcWWblrwtb8k18ng5GZM&#10;Uh3/vlkUXB7Oe7EaXCduFGLrWUE5LUAQa29abhQcDx+vMxAxIRvsPJOCB0VYLUcvC6yNv/OObvvU&#10;iBzCsUYFNqW+ljJqSw7j1PfEmTv74DBlGBppAt5zuOvkW1FU0mHLucFiTxtL+rL/dQr0dTN8Vt+u&#10;DHrb/MzWh+pk8arUZFwWcxCJhvQU/7u/jIL3Mq/N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dEveO5AAAA3AAA&#10;AA8AAAAAAAAAAQAgAAAAIgAAAGRycy9kb3ducmV2LnhtbFBLAQIUABQAAAAIAIdO4kAzLwWeOwAA&#10;ADkAAAAQAAAAAAAAAAEAIAAAAAgBAABkcnMvc2hhcGV4bWwueG1sUEsFBgAAAAAGAAYAWwEAALID&#10;AAAAAA==&#10;" path="m3480,1788l3420,1788,3420,1773,3480,1773,34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gYeL0AAADc&#10;AAAADwAAAGRycy9kb3ducmV2LnhtbEWPT2sCMRTE74V+h/AK3mp2BRfdGgXFipcW6p/7I3ndLG5e&#10;1iTV7bdvCoUeh5n5DbNYDa4TNwqx9aygHBcgiLU3LTcKTsfX5xmImJANdp5JwTdFWC0fHxZYG3/n&#10;D7odUiMyhGONCmxKfS1l1JYcxrHvibP36YPDlGVopAl4z3DXyUlRVNJhy3nBYk8bS/py+HIK9HUz&#10;7Ko3Vwa9bd5n62N1tnhVavRUFi8gEg3pP/zX3hsF03I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CBh4vQAA&#10;ANwAAAAPAAAAAAAAAAEAIAAAACIAAABkcnMvZG93bnJldi54bWxQSwECFAAUAAAACACHTuJAMy8F&#10;njsAAAA5AAAAEAAAAAAAAAABACAAAAAMAQAAZHJzL3NoYXBleG1sLnhtbFBLBQYAAAAABgAGAFsB&#10;AAC2Aw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157WLoAAADc&#10;AAAADwAAAGRycy9kb3ducmV2LnhtbEVPyWrDMBC9B/IPYgK9JbIDNcGNYqhJSi8tNMt9kKaWqTVy&#10;JDVx/746FHp8vH3bTG4QNwqx96ygXBUgiLU3PXcKzqfDcgMiJmSDg2dS8EMRmt18tsXa+Dt/0O2Y&#10;OpFDONaowKY01lJGbclhXPmROHOfPjhMGYZOmoD3HO4GuS6KSjrsOTdYHKm1pL+O306BvrbTS/Xm&#10;yqD33fvm+VRdLF6VeliUxROIRFP6F/+5X42Cx3Wen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XntYugAAANwA&#10;AAAPAAAAAAAAAAEAIAAAACIAAABkcnMvZG93bnJldi54bWxQSwECFAAUAAAACACHTuJAMy8FnjsA&#10;AAA5AAAAEAAAAAAAAAABACAAAAAJAQAAZHJzL3NoYXBleG1sLnhtbFBLBQYAAAAABgAGAFsBAACz&#10;AwAAAAA=&#10;" path="m3544,1788l3525,1788,3525,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Lew70AAADc&#10;AAAADwAAAGRycy9kb3ducmV2LnhtbEWPT2sCMRTE70K/Q3hCb5pdoYtsjYLSipcK/un9kbxulm5e&#10;1iTV7bc3hYLHYWZ+wyxWg+vElUJsPSsopwUIYu1Ny42C8+l9MgcRE7LBzjMp+KUIq+XTaIG18Tc+&#10;0PWYGpEhHGtUYFPqaymjtuQwTn1PnL0vHxymLEMjTcBbhrtOzoqikg5bzgsWe9pY0t/HH6dAXzbD&#10;tvpwZdBvzX6+PlWfFi9KPY/L4hVEoiE9wv/tnVHwMivh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t7D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BAtL0AAADc&#10;AAAADwAAAGRycy9kb3ducmV2LnhtbEWPzWrDMBCE74G+g9hCbolsQ0xwowQa2tJLC/npfZG2lqm1&#10;ciQ1cd++CgRyHGbmG2a1GV0vzhRi51lBOS9AEGtvOm4VHA+vsyWImJAN9p5JwR9F2KwfJitsjL/w&#10;js771IoM4digApvS0EgZtSWHce4H4ux9++AwZRlaaQJeMtz1siqKWjrsOC9YHGhrSf/sf50CfdqO&#10;b/WHK4N+aT+Xz4f6y+JJqeljWTyBSDSme/jWfjcKFlUF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EC0vQAA&#10;ANwAAAAPAAAAAAAAAAEAIAAAACIAAABkcnMvZG93bnJldi54bWxQSwECFAAUAAAACACHTuJAMy8F&#10;njsAAAA5AAAAEAAAAAAAAAABACAAAAAMAQAAZHJzL3NoYXBleG1sLnhtbFBLBQYAAAAABgAGAFsB&#10;AAC2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4zlL70AAADc&#10;AAAADwAAAGRycy9kb3ducmV2LnhtbEWPQWsCMRSE70L/Q3gFb5pdp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jOUvvQAA&#10;ANwAAAAPAAAAAAAAAAEAIAAAACIAAABkcnMvZG93bnJldi54bWxQSwECFAAUAAAACACHTuJAMy8F&#10;njsAAAA5AAAAEAAAAAAAAAABACAAAAAMAQAAZHJzL3NoYXBleG1sLnhtbFBLBQYAAAAABgAGAFsB&#10;AAC2Aw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GV9W70AAADc&#10;AAAADwAAAGRycy9kb3ducmV2LnhtbEWPQWsCMRSE70L/Q3gFb5pds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X1b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ynYwLwAAADc&#10;AAAADwAAAGRycy9kb3ducmV2LnhtbEWPQWsCMRSE74X+h/AKvdXsCi6yGgWllV5aUNv7I3luFjcv&#10;axJ1++8bQfA4zMw3zHw5uE5cKMTWs4JyVIAg1t603Cj42X+8TUHEhGyw80wK/ijCcvH8NMfa+Ctv&#10;6bJLjcgQjjUqsCn1tZRRW3IYR74nzt7BB4cpy9BIE/Ca4a6T46KopMOW84LFntaW9HF3dgr0aT1s&#10;qi9XBv3efE9X++rX4kmp15eymIFINKRH+N7+NAom4wn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p2MC8AAAA&#10;3A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tGt70AAADc&#10;AAAADwAAAGRycy9kb3ducmV2LnhtbEWPT2sCMRTE74V+h/CE3mp2hS6yGgWlLb1U8N/9kTw3i5uX&#10;NUl1++1NoeBxmJnfMPPl4DpxpRBbzwrKcQGCWHvTcqPgsP94nYKICdlg55kU/FKE5eL5aY618Tfe&#10;0nWXGpEhHGtUYFPqaymjtuQwjn1PnL2TDw5TlqGRJuAtw10nJ0VRSYct5wWLPa0t6fPuxynQl/Xw&#10;WX27Muj3ZjNd7aujxYtSL6OymIFINKRH+L/9ZRS8TS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0a3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fjLL0AAADc&#10;AAAADwAAAGRycy9kb3ducmV2LnhtbEWPQWsCMRSE70L/Q3iF3jS7QlfZGgWlLV4sqO39kbxuFjcv&#10;a5Lq+u9NodDjMDPfMIvV4DpxoRBbzwrKSQGCWHvTcqPg8/g2noOICdlg55kU3CjCavkwWmBt/JX3&#10;dDmkRmQIxxoV2JT6WsqoLTmME98TZ+/bB4cpy9BIE/Ca4a6T06KopMOW84LFnjaW9Onw4xTo82Z4&#10;r3auDPq1+Zivj9WXxbNST49l8QIi0ZD+w3/trVHwPJ3B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t+Ms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Sh3XroAAADc&#10;AAAADwAAAGRycy9kb3ducmV2LnhtbEVPyWrDMBC9B/IPYgK9JbIDNcGNYqhJSi8tNMt9kKaWqTVy&#10;JDVx/746FHp8vH3bTG4QNwqx96ygXBUgiLU3PXcKzqfDcgMiJmSDg2dS8EMRmt18tsXa+Dt/0O2Y&#10;OpFDONaowKY01lJGbclhXPmROHOfPjhMGYZOmoD3HO4GuS6KSjrsOTdYHKm1pL+O306BvrbTS/Xm&#10;yqD33fvm+VRdLF6VeliUxROIRFP6F/+5X42Cx3Vem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KHdeugAAANwA&#10;AAAPAAAAAAAAAAEAIAAAACIAAABkcnMvZG93bnJldi54bWxQSwECFAAUAAAACACHTuJAMy8FnjsA&#10;AAA5AAAAEAAAAAAAAAABACAAAAAJAQAAZHJzL3NoYXBleG1sLnhtbFBLBQYAAAAABgAGAFsBAACz&#10;Aw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mTSxb0AAADc&#10;AAAADwAAAGRycy9kb3ducmV2LnhtbEWPT2sCMRTE74V+h/AKvdXsCl10axQqbelFwT+9P5LnZnHz&#10;siapbr99Iwgeh5n5DTNbDK4TZwqx9aygHBUgiLU3LTcK9rvPlwmImJANdp5JwR9FWMwfH2ZYG3/h&#10;DZ23qREZwrFGBTalvpYyaksO48j3xNk7+OAwZRkaaQJeMtx1clwUlXTYcl6w2NPSkj5uf50CfVoO&#10;X9XKlUF/NOvJ+676sXhS6vmpLN5AJBrSPXxrfxsFr+Mp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ZNLF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ofthboAAADc&#10;AAAADwAAAGRycy9kb3ducmV2LnhtbEVPTWsCMRC9F/wPYQRvNbuWLrIaBcUWLy2o7X1Ixs3iZrIm&#10;qW7/fXMoeHy87+V6cJ24UYitZwXltABBrL1puVHwdXp7noOICdlg55kU/FKE9Wr0tMTa+Dsf6HZM&#10;jcghHGtUYFPqaymjtuQwTn1PnLmzDw5ThqGRJuA9h7tOzoqikg5bzg0We9pa0pfjj1Ogr9vhvfpw&#10;ZdC75nO+OVXfFq9KTcZlsQCRaEgP8b97bxS8vuT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h+2F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IHr0AAADc&#10;AAAADwAAAGRycy9kb3ducmV2LnhtbEWPQWsCMRSE70L/Q3gFb5rdS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y0ge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RnWab0AAADc&#10;AAAADwAAAGRycy9kb3ducmV2LnhtbEWPQWsCMRSE70L/Q3gFb5pdp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GdZpvQAA&#10;ANwAAAAPAAAAAAAAAAEAIAAAACIAAABkcnMvZG93bnJldi54bWxQSwECFAAUAAAACACHTuJAMy8F&#10;njsAAAA5AAAAEAAAAAAAAAABACAAAAAMAQAAZHJzL3NoYXBleG1sLnhtbFBLBQYAAAAABgAGAFsB&#10;AAC2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Vz8r0AAADc&#10;AAAADwAAAGRycy9kb3ducmV2LnhtbEWPQWsCMRSE70L/Q3iF3jS7l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XPyvQAA&#10;ANwAAAAPAAAAAAAAAAEAIAAAACIAAABkcnMvZG93bnJldi54bWxQSwECFAAUAAAACACHTuJAMy8F&#10;njsAAAA5AAAAEAAAAAAAAAABACAAAAAMAQAAZHJzL3NoYXBleG1sLnhtbFBLBQYAAAAABgAGAFsB&#10;AAC2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zrhr0AAADc&#10;AAAADwAAAGRycy9kb3ducmV2LnhtbEWPQWsCMRSE74X+h/AK3mp21S6yGoWKLV5aqLb3R/LcLN28&#10;rEmq23/fCEKPw8x8wyzXg+vEmUJsPSsoxwUIYu1Ny42Cz8PL4xxETMgGO8+k4JcirFf3d0usjb/w&#10;B533qREZwrFGBTalvpYyaksO49j3xNk7+uAwZRkaaQJeMtx1clIUlXTYcl6w2NPGkv7e/zgF+rQZ&#10;Xqs3Vwa9bd7nz4fqy+JJqdFDWSxAJBrSf/jW3hkFT9M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vOuG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vBOHb0AAADc&#10;AAAADwAAAGRycy9kb3ducmV2LnhtbEWPQWsCMRSE70L/Q3iF3jS7L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8E4d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iLQar0AAADc&#10;AAAADwAAAGRycy9kb3ducmV2LnhtbEWPT2sCMRTE70K/Q3iF3jS7l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ItBq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W518b0AAADc&#10;AAAADwAAAGRycy9kb3ducmV2LnhtbEWPQWsCMRSE74X+h/AK3mp2F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nXx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jBU8wLwAAADc&#10;AAAADwAAAGRycy9kb3ducmV2LnhtbEVPW2vCMBR+F/YfwhnsTRM3lN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VPM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2"/>
                            <w:rPr>
                              <w:rFonts w:ascii="微软雅黑" w:hAnsi="微软雅黑" w:eastAsia="微软雅黑" w:cs="微软雅黑"/>
                              <w:sz w:val="19"/>
                              <w:szCs w:val="19"/>
                            </w:rPr>
                          </w:pP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反</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p>
    <w:p w:rsidR="00965609" w:rsidRDefault="00965609">
      <w:pPr>
        <w:rPr>
          <w:rFonts w:ascii="微软雅黑" w:eastAsia="微软雅黑" w:hAnsi="微软雅黑" w:cs="微软雅黑"/>
          <w:sz w:val="28"/>
          <w:szCs w:val="28"/>
        </w:rPr>
        <w:sectPr w:rsidR="00965609">
          <w:pgSz w:w="11910" w:h="16840"/>
          <w:pgMar w:top="1920" w:right="1680" w:bottom="280" w:left="1300" w:header="1545" w:footer="0" w:gutter="0"/>
          <w:cols w:space="720"/>
        </w:sectPr>
      </w:pPr>
    </w:p>
    <w:p w:rsidR="00965609" w:rsidRDefault="00D511C4">
      <w:pP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附件</w:t>
      </w:r>
      <w:r>
        <w:rPr>
          <w:rFonts w:ascii="仿宋_GB2312" w:eastAsia="仿宋_GB2312" w:hAnsi="仿宋_GB2312" w:cs="仿宋_GB2312" w:hint="eastAsia"/>
          <w:sz w:val="32"/>
          <w:szCs w:val="32"/>
          <w:lang w:eastAsia="zh-CN"/>
        </w:rPr>
        <w:t>5</w:t>
      </w:r>
    </w:p>
    <w:p w:rsidR="00965609" w:rsidRDefault="00D511C4">
      <w:pPr>
        <w:pStyle w:val="1"/>
        <w:ind w:left="0"/>
        <w:jc w:val="center"/>
        <w:rPr>
          <w:lang w:eastAsia="zh-CN"/>
        </w:rPr>
      </w:pPr>
      <w:r>
        <w:rPr>
          <w:rFonts w:hint="eastAsia"/>
          <w:lang w:eastAsia="zh-CN"/>
        </w:rPr>
        <w:t>供应商</w:t>
      </w:r>
      <w:r>
        <w:rPr>
          <w:lang w:eastAsia="zh-CN"/>
        </w:rPr>
        <w:t>承诺</w:t>
      </w:r>
      <w:r>
        <w:rPr>
          <w:rFonts w:hint="eastAsia"/>
          <w:lang w:eastAsia="zh-CN"/>
        </w:rPr>
        <w:t>声明</w:t>
      </w:r>
    </w:p>
    <w:p w:rsidR="00965609" w:rsidRDefault="00965609">
      <w:pPr>
        <w:spacing w:before="5"/>
        <w:rPr>
          <w:rFonts w:ascii="方正小标宋简体" w:eastAsia="方正小标宋简体" w:hAnsi="方正小标宋简体" w:cs="方正小标宋简体"/>
          <w:sz w:val="15"/>
          <w:szCs w:val="15"/>
          <w:lang w:eastAsia="zh-CN"/>
        </w:rPr>
      </w:pPr>
    </w:p>
    <w:p w:rsidR="00965609" w:rsidRDefault="00D511C4">
      <w:pPr>
        <w:pStyle w:val="a3"/>
        <w:spacing w:before="26" w:line="560" w:lineRule="exact"/>
        <w:ind w:left="0" w:right="170"/>
        <w:rPr>
          <w:rFonts w:ascii="楷体_GB2312" w:eastAsia="楷体_GB2312" w:hAnsi="楷体_GB2312" w:cs="楷体_GB2312"/>
          <w:sz w:val="20"/>
          <w:szCs w:val="20"/>
          <w:lang w:eastAsia="zh-CN"/>
        </w:rPr>
      </w:pPr>
      <w:r>
        <w:rPr>
          <w:rFonts w:ascii="楷体_GB2312" w:eastAsia="楷体_GB2312" w:hAnsi="楷体_GB2312" w:cs="楷体_GB2312" w:hint="eastAsia"/>
          <w:spacing w:val="-7"/>
          <w:sz w:val="32"/>
          <w:szCs w:val="32"/>
          <w:lang w:eastAsia="zh-CN"/>
        </w:rPr>
        <w:t>电子科学学院</w:t>
      </w:r>
      <w:r>
        <w:rPr>
          <w:rFonts w:ascii="楷体_GB2312" w:eastAsia="楷体_GB2312" w:hAnsi="楷体_GB2312" w:cs="楷体_GB2312"/>
          <w:spacing w:val="-7"/>
          <w:sz w:val="32"/>
          <w:szCs w:val="32"/>
          <w:lang w:eastAsia="zh-CN"/>
        </w:rPr>
        <w:t>：</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我单位</w:t>
      </w:r>
      <w:r>
        <w:rPr>
          <w:rFonts w:ascii="仿宋_GB2312" w:eastAsia="仿宋_GB2312" w:hAnsi="微软雅黑" w:hint="eastAsia"/>
          <w:sz w:val="28"/>
          <w:szCs w:val="28"/>
          <w:u w:val="single"/>
          <w:lang w:eastAsia="zh-CN"/>
        </w:rPr>
        <w:t>（</w:t>
      </w:r>
      <w:r>
        <w:rPr>
          <w:rFonts w:ascii="仿宋_GB2312" w:eastAsia="仿宋_GB2312" w:hAnsi="仿宋_GB2312" w:cs="仿宋_GB2312" w:hint="eastAsia"/>
          <w:spacing w:val="-6"/>
          <w:sz w:val="32"/>
          <w:szCs w:val="32"/>
          <w:u w:val="single"/>
          <w:lang w:eastAsia="zh-CN"/>
        </w:rPr>
        <w:t>报价供应商全称）</w:t>
      </w:r>
      <w:r>
        <w:rPr>
          <w:rFonts w:ascii="仿宋_GB2312" w:eastAsia="仿宋_GB2312" w:hAnsi="仿宋_GB2312" w:cs="仿宋_GB2312" w:hint="eastAsia"/>
          <w:spacing w:val="-6"/>
          <w:sz w:val="32"/>
          <w:szCs w:val="32"/>
          <w:lang w:eastAsia="zh-CN"/>
        </w:rPr>
        <w:t>自愿参加贵院组织的</w:t>
      </w:r>
      <w:r>
        <w:rPr>
          <w:rFonts w:ascii="仿宋_GB2312" w:eastAsia="仿宋_GB2312" w:hAnsi="仿宋_GB2312" w:cs="仿宋_GB2312" w:hint="eastAsia"/>
          <w:spacing w:val="-6"/>
          <w:sz w:val="32"/>
          <w:szCs w:val="32"/>
          <w:u w:val="single"/>
          <w:lang w:eastAsia="zh-CN"/>
        </w:rPr>
        <w:t xml:space="preserve">     </w:t>
      </w:r>
      <w:r>
        <w:rPr>
          <w:rFonts w:ascii="仿宋_GB2312" w:eastAsia="仿宋_GB2312" w:hAnsi="仿宋_GB2312" w:cs="仿宋_GB2312" w:hint="eastAsia"/>
          <w:spacing w:val="-6"/>
          <w:sz w:val="32"/>
          <w:szCs w:val="32"/>
          <w:u w:val="single"/>
          <w:lang w:eastAsia="zh-CN"/>
        </w:rPr>
        <w:t>（项目名称）、（项目编号）</w:t>
      </w:r>
      <w:r>
        <w:rPr>
          <w:rFonts w:ascii="仿宋_GB2312" w:eastAsia="仿宋_GB2312" w:hAnsi="仿宋_GB2312" w:cs="仿宋_GB2312" w:hint="eastAsia"/>
          <w:spacing w:val="-6"/>
          <w:sz w:val="32"/>
          <w:szCs w:val="32"/>
          <w:u w:val="single"/>
          <w:lang w:eastAsia="zh-CN"/>
        </w:rPr>
        <w:t xml:space="preserve"> </w:t>
      </w:r>
      <w:r>
        <w:rPr>
          <w:rFonts w:ascii="仿宋_GB2312" w:eastAsia="仿宋_GB2312" w:hAnsi="仿宋_GB2312" w:cs="仿宋_GB2312" w:hint="eastAsia"/>
          <w:spacing w:val="-6"/>
          <w:sz w:val="32"/>
          <w:szCs w:val="32"/>
          <w:lang w:eastAsia="zh-CN"/>
        </w:rPr>
        <w:t>项目采购活动，承诺声明</w:t>
      </w:r>
      <w:r>
        <w:rPr>
          <w:rFonts w:ascii="仿宋_GB2312" w:eastAsia="仿宋_GB2312" w:hAnsi="仿宋_GB2312" w:cs="仿宋_GB2312"/>
          <w:spacing w:val="-6"/>
          <w:sz w:val="32"/>
          <w:szCs w:val="32"/>
          <w:lang w:eastAsia="zh-CN"/>
        </w:rPr>
        <w:t>如下</w:t>
      </w:r>
      <w:r>
        <w:rPr>
          <w:rFonts w:ascii="仿宋_GB2312" w:eastAsia="仿宋_GB2312" w:hAnsi="仿宋_GB2312" w:cs="仿宋_GB2312" w:hint="eastAsia"/>
          <w:spacing w:val="-6"/>
          <w:sz w:val="32"/>
          <w:szCs w:val="32"/>
          <w:lang w:eastAsia="zh-CN"/>
        </w:rPr>
        <w:t>：</w:t>
      </w:r>
    </w:p>
    <w:p w:rsidR="00965609" w:rsidRDefault="00D511C4">
      <w:pPr>
        <w:pStyle w:val="a3"/>
        <w:spacing w:line="560" w:lineRule="exact"/>
        <w:ind w:left="0" w:firstLineChars="200" w:firstLine="616"/>
        <w:rPr>
          <w:rFonts w:ascii="黑体" w:eastAsia="黑体" w:hAnsi="黑体" w:cs="仿宋_GB2312"/>
          <w:spacing w:val="-6"/>
          <w:sz w:val="32"/>
          <w:szCs w:val="32"/>
          <w:lang w:eastAsia="zh-CN"/>
        </w:rPr>
      </w:pPr>
      <w:r>
        <w:rPr>
          <w:rFonts w:ascii="黑体" w:eastAsia="黑体" w:hAnsi="黑体" w:cs="仿宋_GB2312" w:hint="eastAsia"/>
          <w:spacing w:val="-6"/>
          <w:sz w:val="32"/>
          <w:szCs w:val="32"/>
          <w:lang w:eastAsia="zh-CN"/>
        </w:rPr>
        <w:t>一、供应商诚信承诺：</w:t>
      </w:r>
      <w:r>
        <w:rPr>
          <w:rFonts w:ascii="黑体" w:eastAsia="黑体" w:hAnsi="黑体" w:cs="仿宋_GB2312"/>
          <w:spacing w:val="-6"/>
          <w:sz w:val="32"/>
          <w:szCs w:val="32"/>
          <w:lang w:eastAsia="zh-CN"/>
        </w:rPr>
        <w:t xml:space="preserve"> </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spacing w:val="-6"/>
          <w:sz w:val="32"/>
          <w:szCs w:val="32"/>
          <w:lang w:eastAsia="zh-CN"/>
        </w:rPr>
        <w:t>1.</w:t>
      </w:r>
      <w:r>
        <w:rPr>
          <w:rFonts w:ascii="仿宋_GB2312" w:eastAsia="仿宋_GB2312" w:hAnsi="仿宋_GB2312" w:cs="仿宋_GB2312" w:hint="eastAsia"/>
          <w:spacing w:val="-6"/>
          <w:sz w:val="32"/>
          <w:szCs w:val="32"/>
          <w:lang w:eastAsia="zh-CN"/>
        </w:rPr>
        <w:t>如实编写比价文件，对比价文件中提供的文件材料、图片影像、财务数据、资产情况及相应证明等材料的真实性、完整性、准确性，承担相应的法律责任。</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spacing w:val="-6"/>
          <w:sz w:val="32"/>
          <w:szCs w:val="32"/>
          <w:lang w:eastAsia="zh-CN"/>
        </w:rPr>
        <w:t>2.</w:t>
      </w:r>
      <w:r>
        <w:rPr>
          <w:rFonts w:ascii="仿宋_GB2312" w:eastAsia="仿宋_GB2312" w:hAnsi="仿宋_GB2312" w:cs="仿宋_GB2312" w:hint="eastAsia"/>
          <w:spacing w:val="-6"/>
          <w:sz w:val="32"/>
          <w:szCs w:val="32"/>
          <w:lang w:eastAsia="zh-CN"/>
        </w:rPr>
        <w:t>因单位转制、兼并、股改等特殊情况，无法提供原始材料、财务数据、资产情况等，造成单位信息难以确认时，自愿放弃参加军队采购活动。</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spacing w:val="-6"/>
          <w:sz w:val="32"/>
          <w:szCs w:val="32"/>
          <w:lang w:eastAsia="zh-CN"/>
        </w:rPr>
        <w:t>3.</w:t>
      </w:r>
      <w:r>
        <w:rPr>
          <w:rFonts w:ascii="仿宋_GB2312" w:eastAsia="仿宋_GB2312" w:hAnsi="仿宋_GB2312" w:cs="仿宋_GB2312" w:hint="eastAsia"/>
          <w:spacing w:val="-6"/>
          <w:sz w:val="32"/>
          <w:szCs w:val="32"/>
          <w:lang w:eastAsia="zh-CN"/>
        </w:rPr>
        <w:t>在提供比价文件或现场核查时，如存在伪造文件材料，提供虚假图片影像、业绩合同、材料数据等，造假或篡改相关数据及资产等情况，自愿放弃中标资格并无条件接受相应处罚。</w:t>
      </w:r>
    </w:p>
    <w:p w:rsidR="00965609" w:rsidRDefault="00D511C4">
      <w:pPr>
        <w:pStyle w:val="a3"/>
        <w:spacing w:line="560" w:lineRule="exact"/>
        <w:ind w:left="0" w:firstLineChars="200" w:firstLine="616"/>
        <w:rPr>
          <w:rFonts w:ascii="黑体" w:eastAsia="黑体" w:hAnsi="黑体" w:cs="仿宋_GB2312"/>
          <w:spacing w:val="-6"/>
          <w:sz w:val="32"/>
          <w:szCs w:val="32"/>
          <w:lang w:eastAsia="zh-CN"/>
        </w:rPr>
      </w:pPr>
      <w:r>
        <w:rPr>
          <w:rFonts w:ascii="黑体" w:eastAsia="黑体" w:hAnsi="黑体" w:cs="仿宋_GB2312" w:hint="eastAsia"/>
          <w:spacing w:val="-6"/>
          <w:sz w:val="32"/>
          <w:szCs w:val="32"/>
          <w:lang w:eastAsia="zh-CN"/>
        </w:rPr>
        <w:t>二、保密承诺</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spacing w:val="-6"/>
          <w:sz w:val="32"/>
          <w:szCs w:val="32"/>
          <w:lang w:eastAsia="zh-CN"/>
        </w:rPr>
        <w:t>1.</w:t>
      </w:r>
      <w:r>
        <w:rPr>
          <w:rFonts w:ascii="仿宋_GB2312" w:eastAsia="仿宋_GB2312" w:hAnsi="仿宋_GB2312" w:cs="仿宋_GB2312" w:hint="eastAsia"/>
          <w:spacing w:val="-6"/>
          <w:sz w:val="32"/>
          <w:szCs w:val="32"/>
          <w:lang w:eastAsia="zh-CN"/>
        </w:rPr>
        <w:t>严格遵守国家和军队的保密法律法规，履行保密义务。</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spacing w:val="-6"/>
          <w:sz w:val="32"/>
          <w:szCs w:val="32"/>
          <w:lang w:eastAsia="zh-CN"/>
        </w:rPr>
        <w:t>2.</w:t>
      </w:r>
      <w:r>
        <w:rPr>
          <w:rFonts w:ascii="仿宋_GB2312" w:eastAsia="仿宋_GB2312" w:hAnsi="仿宋_GB2312" w:cs="仿宋_GB2312" w:hint="eastAsia"/>
          <w:spacing w:val="-6"/>
          <w:sz w:val="32"/>
          <w:szCs w:val="32"/>
          <w:lang w:eastAsia="zh-CN"/>
        </w:rPr>
        <w:t>不以任何方式泄露或传播本次采购项目相关信息。</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spacing w:val="-6"/>
          <w:sz w:val="32"/>
          <w:szCs w:val="32"/>
          <w:lang w:eastAsia="zh-CN"/>
        </w:rPr>
        <w:t>3.</w:t>
      </w:r>
      <w:r>
        <w:rPr>
          <w:rFonts w:ascii="仿宋_GB2312" w:eastAsia="仿宋_GB2312" w:hAnsi="仿宋_GB2312" w:cs="仿宋_GB2312" w:hint="eastAsia"/>
          <w:spacing w:val="-6"/>
          <w:sz w:val="32"/>
          <w:szCs w:val="32"/>
          <w:lang w:eastAsia="zh-CN"/>
        </w:rPr>
        <w:t>不违规记录、存储、复制本次采购项目相关信息。</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spacing w:val="-6"/>
          <w:sz w:val="32"/>
          <w:szCs w:val="32"/>
          <w:lang w:eastAsia="zh-CN"/>
        </w:rPr>
        <w:t>4.</w:t>
      </w:r>
      <w:r>
        <w:rPr>
          <w:rFonts w:ascii="仿宋_GB2312" w:eastAsia="仿宋_GB2312" w:hAnsi="仿宋_GB2312" w:cs="仿宋_GB2312" w:hint="eastAsia"/>
          <w:spacing w:val="-6"/>
          <w:sz w:val="32"/>
          <w:szCs w:val="32"/>
          <w:lang w:eastAsia="zh-CN"/>
        </w:rPr>
        <w:t>招标文件以及相关技术文件专室放置、专盘存储、专人管</w:t>
      </w:r>
      <w:r>
        <w:rPr>
          <w:rFonts w:ascii="仿宋_GB2312" w:eastAsia="仿宋_GB2312" w:hAnsi="仿宋_GB2312" w:cs="仿宋_GB2312" w:hint="eastAsia"/>
          <w:spacing w:val="-6"/>
          <w:sz w:val="32"/>
          <w:szCs w:val="32"/>
          <w:lang w:eastAsia="zh-CN"/>
        </w:rPr>
        <w:t>理。</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spacing w:val="-6"/>
          <w:sz w:val="32"/>
          <w:szCs w:val="32"/>
          <w:lang w:eastAsia="zh-CN"/>
        </w:rPr>
        <w:t>5.</w:t>
      </w:r>
      <w:r>
        <w:rPr>
          <w:rFonts w:ascii="仿宋_GB2312" w:eastAsia="仿宋_GB2312" w:hAnsi="仿宋_GB2312" w:cs="仿宋_GB2312" w:hint="eastAsia"/>
          <w:spacing w:val="-6"/>
          <w:sz w:val="32"/>
          <w:szCs w:val="32"/>
          <w:lang w:eastAsia="zh-CN"/>
        </w:rPr>
        <w:t>未经采购</w:t>
      </w:r>
      <w:r>
        <w:rPr>
          <w:rFonts w:ascii="仿宋_GB2312" w:eastAsia="仿宋_GB2312" w:hAnsi="仿宋_GB2312" w:cs="仿宋_GB2312" w:hint="eastAsia"/>
          <w:spacing w:val="-6"/>
          <w:sz w:val="32"/>
          <w:szCs w:val="32"/>
          <w:lang w:eastAsia="zh-CN"/>
        </w:rPr>
        <w:t>单位</w:t>
      </w:r>
      <w:r>
        <w:rPr>
          <w:rFonts w:ascii="仿宋_GB2312" w:eastAsia="仿宋_GB2312" w:hAnsi="仿宋_GB2312" w:cs="仿宋_GB2312" w:hint="eastAsia"/>
          <w:spacing w:val="-6"/>
          <w:sz w:val="32"/>
          <w:szCs w:val="32"/>
          <w:lang w:eastAsia="zh-CN"/>
        </w:rPr>
        <w:t>审查批准，不得擅自在互联网、通讯媒体等发表涉及此次采购项目相关信息。</w:t>
      </w:r>
    </w:p>
    <w:p w:rsidR="00965609" w:rsidRDefault="00D511C4">
      <w:pPr>
        <w:pStyle w:val="a3"/>
        <w:spacing w:line="560" w:lineRule="exact"/>
        <w:ind w:left="0" w:firstLineChars="200" w:firstLine="616"/>
        <w:rPr>
          <w:rFonts w:ascii="黑体" w:eastAsia="黑体" w:hAnsi="黑体" w:cs="仿宋_GB2312"/>
          <w:spacing w:val="-6"/>
          <w:sz w:val="32"/>
          <w:szCs w:val="32"/>
          <w:lang w:eastAsia="zh-CN"/>
        </w:rPr>
      </w:pPr>
      <w:r>
        <w:rPr>
          <w:rFonts w:ascii="黑体" w:eastAsia="黑体" w:hAnsi="黑体" w:cs="仿宋_GB2312" w:hint="eastAsia"/>
          <w:spacing w:val="-6"/>
          <w:sz w:val="32"/>
          <w:szCs w:val="32"/>
          <w:lang w:eastAsia="zh-CN"/>
        </w:rPr>
        <w:t>三、未被列入违法失信名单承诺</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未被中国政府采购网（</w:t>
      </w:r>
      <w:r>
        <w:rPr>
          <w:rFonts w:ascii="仿宋_GB2312" w:eastAsia="仿宋_GB2312" w:hAnsi="仿宋_GB2312" w:cs="仿宋_GB2312"/>
          <w:spacing w:val="-6"/>
          <w:sz w:val="32"/>
          <w:szCs w:val="32"/>
          <w:lang w:eastAsia="zh-CN"/>
        </w:rPr>
        <w:t>www.ccgp.gov.cn</w:t>
      </w:r>
      <w:r>
        <w:rPr>
          <w:rFonts w:ascii="仿宋_GB2312" w:eastAsia="仿宋_GB2312" w:hAnsi="仿宋_GB2312" w:cs="仿宋_GB2312" w:hint="eastAsia"/>
          <w:spacing w:val="-6"/>
          <w:sz w:val="32"/>
          <w:szCs w:val="32"/>
          <w:lang w:eastAsia="zh-CN"/>
        </w:rPr>
        <w:t>）列入政府采购严重违法失信行为记录名单，未在军队采购网（</w:t>
      </w:r>
      <w:r>
        <w:rPr>
          <w:rFonts w:ascii="仿宋_GB2312" w:eastAsia="仿宋_GB2312" w:hAnsi="仿宋_GB2312" w:cs="仿宋_GB2312"/>
          <w:spacing w:val="-6"/>
          <w:sz w:val="32"/>
          <w:szCs w:val="32"/>
          <w:lang w:eastAsia="zh-CN"/>
        </w:rPr>
        <w:t>www.plap.mil.cn</w:t>
      </w:r>
      <w:r>
        <w:rPr>
          <w:rFonts w:ascii="仿宋_GB2312" w:eastAsia="仿宋_GB2312" w:hAnsi="仿宋_GB2312" w:cs="仿宋_GB2312" w:hint="eastAsia"/>
          <w:spacing w:val="-6"/>
          <w:sz w:val="32"/>
          <w:szCs w:val="32"/>
          <w:lang w:eastAsia="zh-CN"/>
        </w:rPr>
        <w:t>）军队采购暂停</w:t>
      </w:r>
      <w:r>
        <w:rPr>
          <w:rFonts w:ascii="仿宋_GB2312" w:eastAsia="仿宋_GB2312" w:hAnsi="仿宋_GB2312" w:cs="仿宋_GB2312" w:hint="eastAsia"/>
          <w:spacing w:val="-6"/>
          <w:sz w:val="32"/>
          <w:szCs w:val="32"/>
          <w:lang w:eastAsia="zh-CN"/>
        </w:rPr>
        <w:lastRenderedPageBreak/>
        <w:t>名单处罚范围内或军队采购失信名单禁入处罚期和处罚范围内，以及未被“信用中国”（</w:t>
      </w:r>
      <w:r>
        <w:rPr>
          <w:rFonts w:ascii="仿宋_GB2312" w:eastAsia="仿宋_GB2312" w:hAnsi="仿宋_GB2312" w:cs="仿宋_GB2312"/>
          <w:spacing w:val="-6"/>
          <w:sz w:val="32"/>
          <w:szCs w:val="32"/>
          <w:lang w:eastAsia="zh-CN"/>
        </w:rPr>
        <w:t>www.creditchina.gov.cn</w:t>
      </w:r>
      <w:r>
        <w:rPr>
          <w:rFonts w:ascii="仿宋_GB2312" w:eastAsia="仿宋_GB2312" w:hAnsi="仿宋_GB2312" w:cs="仿宋_GB2312" w:hint="eastAsia"/>
          <w:spacing w:val="-6"/>
          <w:sz w:val="32"/>
          <w:szCs w:val="32"/>
          <w:lang w:eastAsia="zh-CN"/>
        </w:rPr>
        <w:t>）列入严重失信主体名单或国家企业信用信息公示系统（</w:t>
      </w:r>
      <w:r>
        <w:rPr>
          <w:rFonts w:ascii="仿宋_GB2312" w:eastAsia="仿宋_GB2312" w:hAnsi="仿宋_GB2312" w:cs="仿宋_GB2312"/>
          <w:spacing w:val="-6"/>
          <w:sz w:val="32"/>
          <w:szCs w:val="32"/>
          <w:lang w:eastAsia="zh-CN"/>
        </w:rPr>
        <w:t>www.gsxt.gov.cn</w:t>
      </w:r>
      <w:r>
        <w:rPr>
          <w:rFonts w:ascii="仿宋_GB2312" w:eastAsia="仿宋_GB2312" w:hAnsi="仿宋_GB2312" w:cs="仿宋_GB2312" w:hint="eastAsia"/>
          <w:spacing w:val="-6"/>
          <w:sz w:val="32"/>
          <w:szCs w:val="32"/>
          <w:lang w:eastAsia="zh-CN"/>
        </w:rPr>
        <w:t>）列入严重违法失信名单（处罚期内）。</w:t>
      </w:r>
    </w:p>
    <w:p w:rsidR="00965609" w:rsidRDefault="00D511C4">
      <w:pPr>
        <w:pStyle w:val="a3"/>
        <w:spacing w:line="560" w:lineRule="exact"/>
        <w:ind w:left="0" w:firstLineChars="200" w:firstLine="616"/>
        <w:rPr>
          <w:rFonts w:ascii="黑体" w:eastAsia="黑体" w:hAnsi="黑体" w:cs="仿宋_GB2312"/>
          <w:spacing w:val="-6"/>
          <w:sz w:val="32"/>
          <w:szCs w:val="32"/>
          <w:lang w:eastAsia="zh-CN"/>
        </w:rPr>
      </w:pPr>
      <w:r>
        <w:rPr>
          <w:rFonts w:ascii="黑体" w:eastAsia="黑体" w:hAnsi="黑体" w:cs="仿宋_GB2312" w:hint="eastAsia"/>
          <w:spacing w:val="-6"/>
          <w:sz w:val="32"/>
          <w:szCs w:val="32"/>
          <w:lang w:eastAsia="zh-CN"/>
        </w:rPr>
        <w:t>四、关联关系企业不参与采购活动承诺</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与我单位负责人为同一人或存在直接控股或管理关系的不同供应商，未参加同一包采购活动。</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我单位为生产型企业的，与我单位生产场经营地址或注册登记地址为同一地址的其他生产型企业，未参加同一包采购活动。</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我单位提供的业绩证明材料中，合同缔约方不存在控股或管理关系。</w:t>
      </w:r>
    </w:p>
    <w:p w:rsidR="00965609" w:rsidRDefault="00D511C4">
      <w:pPr>
        <w:pStyle w:val="a3"/>
        <w:spacing w:line="560" w:lineRule="exact"/>
        <w:ind w:left="0" w:firstLineChars="200" w:firstLine="616"/>
        <w:rPr>
          <w:rFonts w:ascii="黑体" w:eastAsia="黑体" w:hAnsi="黑体" w:cs="仿宋_GB2312"/>
          <w:spacing w:val="-6"/>
          <w:sz w:val="32"/>
          <w:szCs w:val="32"/>
          <w:lang w:eastAsia="zh-CN"/>
        </w:rPr>
      </w:pPr>
      <w:r>
        <w:rPr>
          <w:rFonts w:ascii="黑体" w:eastAsia="黑体" w:hAnsi="黑体" w:cs="仿宋_GB2312" w:hint="eastAsia"/>
          <w:spacing w:val="-6"/>
          <w:sz w:val="32"/>
          <w:szCs w:val="32"/>
          <w:lang w:eastAsia="zh-CN"/>
        </w:rPr>
        <w:t>五、前</w:t>
      </w:r>
      <w:r>
        <w:rPr>
          <w:rFonts w:ascii="黑体" w:eastAsia="黑体" w:hAnsi="黑体" w:cs="仿宋_GB2312"/>
          <w:spacing w:val="-6"/>
          <w:sz w:val="32"/>
          <w:szCs w:val="32"/>
          <w:lang w:eastAsia="zh-CN"/>
        </w:rPr>
        <w:t>3</w:t>
      </w:r>
      <w:r>
        <w:rPr>
          <w:rFonts w:ascii="黑体" w:eastAsia="黑体" w:hAnsi="黑体" w:cs="仿宋_GB2312" w:hint="eastAsia"/>
          <w:spacing w:val="-6"/>
          <w:sz w:val="32"/>
          <w:szCs w:val="32"/>
          <w:lang w:eastAsia="zh-CN"/>
        </w:rPr>
        <w:t>年没有重大违法记录的书面声明</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参加军队采购活动前</w:t>
      </w:r>
      <w:r>
        <w:rPr>
          <w:rFonts w:ascii="仿宋_GB2312" w:eastAsia="仿宋_GB2312" w:hAnsi="仿宋_GB2312" w:cs="仿宋_GB2312"/>
          <w:spacing w:val="-6"/>
          <w:sz w:val="32"/>
          <w:szCs w:val="32"/>
          <w:lang w:eastAsia="zh-CN"/>
        </w:rPr>
        <w:t>3</w:t>
      </w:r>
      <w:r>
        <w:rPr>
          <w:rFonts w:ascii="仿宋_GB2312" w:eastAsia="仿宋_GB2312" w:hAnsi="仿宋_GB2312" w:cs="仿宋_GB2312" w:hint="eastAsia"/>
          <w:spacing w:val="-6"/>
          <w:sz w:val="32"/>
          <w:szCs w:val="32"/>
          <w:lang w:eastAsia="zh-CN"/>
        </w:rPr>
        <w:t>年内，在经营活动中没有受到刑事处罚或者责令停产停业、吊销许可证或者执照、较大数额罚款（</w:t>
      </w:r>
      <w:r>
        <w:rPr>
          <w:rFonts w:ascii="仿宋_GB2312" w:eastAsia="仿宋_GB2312" w:hAnsi="仿宋_GB2312" w:cs="仿宋_GB2312"/>
          <w:spacing w:val="-6"/>
          <w:sz w:val="32"/>
          <w:szCs w:val="32"/>
          <w:lang w:eastAsia="zh-CN"/>
        </w:rPr>
        <w:t>200</w:t>
      </w:r>
      <w:r>
        <w:rPr>
          <w:rFonts w:ascii="仿宋_GB2312" w:eastAsia="仿宋_GB2312" w:hAnsi="仿宋_GB2312" w:cs="仿宋_GB2312" w:hint="eastAsia"/>
          <w:spacing w:val="-6"/>
          <w:sz w:val="32"/>
          <w:szCs w:val="32"/>
          <w:lang w:eastAsia="zh-CN"/>
        </w:rPr>
        <w:t>万元以上）等重大违法记录；</w:t>
      </w:r>
    </w:p>
    <w:p w:rsidR="00965609" w:rsidRDefault="00D511C4">
      <w:pPr>
        <w:pStyle w:val="a3"/>
        <w:spacing w:line="560" w:lineRule="exact"/>
        <w:ind w:left="0" w:firstLineChars="200" w:firstLine="616"/>
        <w:rPr>
          <w:rFonts w:ascii="黑体" w:eastAsia="黑体" w:hAnsi="黑体" w:cs="仿宋_GB2312"/>
          <w:spacing w:val="-6"/>
          <w:sz w:val="32"/>
          <w:szCs w:val="32"/>
          <w:lang w:eastAsia="zh-CN"/>
        </w:rPr>
      </w:pPr>
      <w:r>
        <w:rPr>
          <w:rFonts w:ascii="黑体" w:eastAsia="黑体" w:hAnsi="黑体" w:cs="仿宋_GB2312" w:hint="eastAsia"/>
          <w:spacing w:val="-6"/>
          <w:sz w:val="32"/>
          <w:szCs w:val="32"/>
          <w:lang w:eastAsia="zh-CN"/>
        </w:rPr>
        <w:t>六、没有发生过重大质量安全事故的书面声明</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我单位近</w:t>
      </w:r>
      <w:r>
        <w:rPr>
          <w:rFonts w:ascii="仿宋_GB2312" w:eastAsia="仿宋_GB2312" w:hAnsi="仿宋_GB2312" w:cs="仿宋_GB2312"/>
          <w:spacing w:val="-6"/>
          <w:sz w:val="32"/>
          <w:szCs w:val="32"/>
          <w:lang w:eastAsia="zh-CN"/>
        </w:rPr>
        <w:t>3</w:t>
      </w:r>
      <w:r>
        <w:rPr>
          <w:rFonts w:ascii="仿宋_GB2312" w:eastAsia="仿宋_GB2312" w:hAnsi="仿宋_GB2312" w:cs="仿宋_GB2312" w:hint="eastAsia"/>
          <w:spacing w:val="-6"/>
          <w:sz w:val="32"/>
          <w:szCs w:val="32"/>
          <w:lang w:eastAsia="zh-CN"/>
        </w:rPr>
        <w:t>年没有发生过重大质量安全事故。</w:t>
      </w:r>
    </w:p>
    <w:p w:rsidR="00965609" w:rsidRDefault="00D511C4">
      <w:pPr>
        <w:pStyle w:val="a3"/>
        <w:spacing w:line="560" w:lineRule="exact"/>
        <w:ind w:left="0" w:firstLineChars="200" w:firstLine="616"/>
        <w:rPr>
          <w:rFonts w:ascii="黑体" w:eastAsia="黑体" w:hAnsi="黑体" w:cs="仿宋_GB2312"/>
          <w:spacing w:val="-6"/>
          <w:sz w:val="32"/>
          <w:szCs w:val="32"/>
          <w:lang w:eastAsia="zh-CN"/>
        </w:rPr>
      </w:pPr>
      <w:r>
        <w:rPr>
          <w:rFonts w:ascii="黑体" w:eastAsia="黑体" w:hAnsi="黑体" w:cs="仿宋_GB2312" w:hint="eastAsia"/>
          <w:spacing w:val="-6"/>
          <w:sz w:val="32"/>
          <w:szCs w:val="32"/>
          <w:lang w:eastAsia="zh-CN"/>
        </w:rPr>
        <w:t>七、非外资独资企业或控股企业的书面声明</w:t>
      </w:r>
    </w:p>
    <w:p w:rsidR="00965609" w:rsidRDefault="00D511C4">
      <w:pPr>
        <w:pStyle w:val="a3"/>
        <w:spacing w:line="560" w:lineRule="exact"/>
        <w:ind w:left="0" w:firstLineChars="200" w:firstLine="616"/>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我单位为非外资独资企业或控股企业。</w:t>
      </w:r>
    </w:p>
    <w:p w:rsidR="00965609" w:rsidRDefault="00965609">
      <w:pPr>
        <w:pStyle w:val="a3"/>
        <w:spacing w:line="560" w:lineRule="exact"/>
        <w:ind w:firstLineChars="200" w:firstLine="616"/>
        <w:rPr>
          <w:rFonts w:ascii="仿宋_GB2312" w:eastAsia="仿宋_GB2312" w:hAnsi="仿宋_GB2312" w:cs="仿宋_GB2312"/>
          <w:spacing w:val="-6"/>
          <w:sz w:val="32"/>
          <w:szCs w:val="32"/>
          <w:lang w:eastAsia="zh-CN"/>
        </w:rPr>
      </w:pPr>
    </w:p>
    <w:p w:rsidR="00965609" w:rsidRDefault="00965609">
      <w:pPr>
        <w:spacing w:line="560" w:lineRule="exact"/>
        <w:ind w:firstLineChars="200" w:firstLine="616"/>
        <w:rPr>
          <w:rFonts w:ascii="仿宋_GB2312" w:eastAsia="仿宋_GB2312" w:hAnsi="仿宋_GB2312" w:cs="仿宋_GB2312"/>
          <w:spacing w:val="-6"/>
          <w:sz w:val="32"/>
          <w:szCs w:val="32"/>
          <w:lang w:eastAsia="zh-CN"/>
        </w:rPr>
      </w:pPr>
    </w:p>
    <w:p w:rsidR="00965609" w:rsidRDefault="00965609">
      <w:pPr>
        <w:spacing w:line="560" w:lineRule="exact"/>
        <w:ind w:firstLineChars="200" w:firstLine="616"/>
        <w:rPr>
          <w:rFonts w:ascii="仿宋_GB2312" w:eastAsia="仿宋_GB2312" w:hAnsi="仿宋_GB2312" w:cs="仿宋_GB2312"/>
          <w:spacing w:val="-6"/>
          <w:sz w:val="32"/>
          <w:szCs w:val="32"/>
          <w:lang w:eastAsia="zh-CN"/>
        </w:rPr>
      </w:pPr>
    </w:p>
    <w:p w:rsidR="00965609" w:rsidRDefault="00965609">
      <w:pPr>
        <w:spacing w:line="560" w:lineRule="exact"/>
        <w:ind w:firstLineChars="200" w:firstLine="616"/>
        <w:rPr>
          <w:rFonts w:ascii="仿宋_GB2312" w:eastAsia="仿宋_GB2312" w:hAnsi="仿宋_GB2312" w:cs="仿宋_GB2312"/>
          <w:spacing w:val="-6"/>
          <w:sz w:val="32"/>
          <w:szCs w:val="32"/>
          <w:lang w:eastAsia="zh-CN"/>
        </w:rPr>
      </w:pPr>
    </w:p>
    <w:p w:rsidR="00965609" w:rsidRDefault="00D511C4">
      <w:pPr>
        <w:spacing w:line="560" w:lineRule="exact"/>
        <w:ind w:firstLineChars="200" w:firstLine="616"/>
        <w:rPr>
          <w:rFonts w:ascii="仿宋_GB2312" w:eastAsia="仿宋_GB2312" w:hAnsi="仿宋_GB2312" w:cs="仿宋_GB2312"/>
          <w:sz w:val="32"/>
          <w:szCs w:val="32"/>
          <w:lang w:eastAsia="zh-CN"/>
        </w:rPr>
      </w:pPr>
      <w:r>
        <w:rPr>
          <w:rFonts w:ascii="仿宋_GB2312" w:eastAsia="仿宋_GB2312" w:hAnsi="仿宋_GB2312" w:cs="仿宋_GB2312" w:hint="eastAsia"/>
          <w:spacing w:val="-6"/>
          <w:sz w:val="32"/>
          <w:szCs w:val="32"/>
          <w:lang w:eastAsia="zh-CN"/>
        </w:rPr>
        <w:t>如果我方违反上述承诺声明内容，愿意承担由此导致的一切不利后果和法律责任，接受军队采购管理部门和采购机构按国家和军队有关法规作出的相关处罚。</w:t>
      </w:r>
    </w:p>
    <w:p w:rsidR="00965609" w:rsidRDefault="00965609">
      <w:pPr>
        <w:spacing w:line="560" w:lineRule="exact"/>
        <w:rPr>
          <w:rFonts w:ascii="仿宋_GB2312" w:eastAsia="仿宋_GB2312" w:hAnsi="仿宋_GB2312" w:cs="仿宋_GB2312"/>
          <w:sz w:val="32"/>
          <w:szCs w:val="32"/>
          <w:lang w:eastAsia="zh-CN"/>
        </w:rPr>
      </w:pPr>
    </w:p>
    <w:p w:rsidR="00965609" w:rsidRDefault="00965609">
      <w:pPr>
        <w:spacing w:before="8" w:line="560" w:lineRule="exact"/>
        <w:rPr>
          <w:rFonts w:ascii="仿宋_GB2312" w:eastAsia="仿宋_GB2312" w:hAnsi="仿宋_GB2312" w:cs="仿宋_GB2312"/>
          <w:sz w:val="32"/>
          <w:szCs w:val="32"/>
          <w:lang w:eastAsia="zh-CN"/>
        </w:rPr>
      </w:pPr>
    </w:p>
    <w:p w:rsidR="00965609" w:rsidRDefault="00D511C4">
      <w:pPr>
        <w:pStyle w:val="a3"/>
        <w:spacing w:line="560" w:lineRule="exact"/>
        <w:ind w:left="4164" w:right="170" w:hanging="39"/>
        <w:rPr>
          <w:rFonts w:ascii="仿宋_GB2312" w:eastAsia="仿宋_GB2312" w:hAnsi="仿宋_GB2312" w:cs="仿宋_GB2312"/>
          <w:spacing w:val="-118"/>
          <w:sz w:val="32"/>
          <w:szCs w:val="32"/>
          <w:lang w:eastAsia="zh-CN"/>
        </w:rPr>
      </w:pPr>
      <w:r>
        <w:rPr>
          <w:rFonts w:ascii="仿宋_GB2312" w:eastAsia="仿宋_GB2312" w:hAnsi="仿宋_GB2312" w:cs="仿宋_GB2312" w:hint="eastAsia"/>
          <w:spacing w:val="-8"/>
          <w:sz w:val="32"/>
          <w:szCs w:val="32"/>
          <w:lang w:eastAsia="zh-CN"/>
        </w:rPr>
        <w:t>报价方全称：（盖章）</w:t>
      </w:r>
      <w:r>
        <w:rPr>
          <w:rFonts w:ascii="仿宋_GB2312" w:eastAsia="仿宋_GB2312" w:hAnsi="仿宋_GB2312" w:cs="仿宋_GB2312" w:hint="eastAsia"/>
          <w:spacing w:val="-118"/>
          <w:sz w:val="32"/>
          <w:szCs w:val="32"/>
          <w:lang w:eastAsia="zh-CN"/>
        </w:rPr>
        <w:t xml:space="preserve"> </w:t>
      </w:r>
    </w:p>
    <w:p w:rsidR="00965609" w:rsidRDefault="00D511C4">
      <w:pPr>
        <w:pStyle w:val="a3"/>
        <w:spacing w:line="560" w:lineRule="exact"/>
        <w:ind w:left="4164" w:right="170" w:hanging="39"/>
        <w:rPr>
          <w:rFonts w:ascii="仿宋_GB2312" w:eastAsia="仿宋_GB2312" w:hAnsi="仿宋_GB2312" w:cs="仿宋_GB2312"/>
          <w:sz w:val="32"/>
          <w:szCs w:val="32"/>
          <w:lang w:eastAsia="zh-CN"/>
        </w:rPr>
      </w:pPr>
      <w:r>
        <w:rPr>
          <w:rFonts w:ascii="仿宋_GB2312" w:eastAsia="仿宋_GB2312" w:hAnsi="仿宋_GB2312" w:cs="仿宋_GB2312" w:hint="eastAsia"/>
          <w:spacing w:val="-9"/>
          <w:sz w:val="32"/>
          <w:szCs w:val="32"/>
          <w:lang w:eastAsia="zh-CN"/>
        </w:rPr>
        <w:t>法定代表人（或授权代表）：（签字）</w:t>
      </w:r>
    </w:p>
    <w:p w:rsidR="00965609" w:rsidRDefault="00965609">
      <w:pPr>
        <w:spacing w:line="560" w:lineRule="exact"/>
        <w:rPr>
          <w:rFonts w:ascii="仿宋_GB2312" w:eastAsia="仿宋_GB2312" w:hAnsi="仿宋_GB2312" w:cs="仿宋_GB2312"/>
          <w:sz w:val="32"/>
          <w:szCs w:val="32"/>
          <w:lang w:eastAsia="zh-CN"/>
        </w:rPr>
        <w:sectPr w:rsidR="00965609">
          <w:pgSz w:w="11910" w:h="16840"/>
          <w:pgMar w:top="1820" w:right="1020" w:bottom="280" w:left="1300" w:header="1545" w:footer="0" w:gutter="0"/>
          <w:cols w:space="720"/>
        </w:sectPr>
      </w:pPr>
    </w:p>
    <w:p w:rsidR="00965609" w:rsidRDefault="00D511C4">
      <w:pPr>
        <w:keepNext/>
        <w:keepLines/>
        <w:spacing w:beforeLines="50" w:before="156" w:afterLines="50" w:after="156" w:line="560" w:lineRule="exact"/>
        <w:outlineLvl w:val="3"/>
        <w:rPr>
          <w:rFonts w:ascii="Arial" w:eastAsia="黑体" w:hAnsi="Arial"/>
          <w:bCs/>
          <w:sz w:val="28"/>
          <w:szCs w:val="28"/>
          <w:lang w:eastAsia="zh-CN"/>
        </w:rPr>
      </w:pPr>
      <w:bookmarkStart w:id="1" w:name="_Toc121473158"/>
      <w:bookmarkStart w:id="2" w:name="_Toc15469"/>
      <w:r>
        <w:rPr>
          <w:rFonts w:ascii="Arial" w:eastAsia="黑体" w:hAnsi="Arial" w:hint="eastAsia"/>
          <w:bCs/>
          <w:sz w:val="28"/>
          <w:szCs w:val="28"/>
          <w:lang w:val="zh-CN" w:eastAsia="zh-CN"/>
        </w:rPr>
        <w:lastRenderedPageBreak/>
        <w:t>附件</w:t>
      </w:r>
      <w:r>
        <w:rPr>
          <w:rFonts w:ascii="Arial" w:eastAsia="黑体" w:hAnsi="Arial"/>
          <w:bCs/>
          <w:sz w:val="28"/>
          <w:szCs w:val="28"/>
          <w:lang w:val="zh-CN" w:eastAsia="zh-CN"/>
        </w:rPr>
        <w:t>6</w:t>
      </w:r>
      <w:bookmarkEnd w:id="1"/>
      <w:bookmarkEnd w:id="2"/>
    </w:p>
    <w:p w:rsidR="00965609" w:rsidRDefault="00D511C4">
      <w:pPr>
        <w:pStyle w:val="1"/>
        <w:ind w:left="0"/>
        <w:jc w:val="center"/>
        <w:rPr>
          <w:rFonts w:ascii="黑体" w:eastAsia="黑体" w:hAnsi="黑体" w:cs="黑体"/>
          <w:bCs/>
          <w:sz w:val="36"/>
          <w:szCs w:val="36"/>
          <w:lang w:eastAsia="zh-CN"/>
        </w:rPr>
      </w:pPr>
      <w:r>
        <w:rPr>
          <w:rFonts w:ascii="黑体" w:eastAsia="黑体" w:hAnsi="黑体" w:cs="黑体" w:hint="eastAsia"/>
          <w:bCs/>
          <w:sz w:val="36"/>
          <w:szCs w:val="36"/>
          <w:lang w:eastAsia="zh-CN"/>
        </w:rPr>
        <w:t>其他资料</w:t>
      </w:r>
    </w:p>
    <w:p w:rsidR="00965609" w:rsidRDefault="00D511C4">
      <w:pPr>
        <w:jc w:val="center"/>
        <w:rPr>
          <w:rFonts w:ascii="宋体" w:eastAsia="宋体" w:hAnsi="宋体" w:cs="宋体"/>
          <w:color w:val="FF0000"/>
          <w:sz w:val="28"/>
          <w:szCs w:val="28"/>
          <w:lang w:eastAsia="zh-CN"/>
        </w:rPr>
      </w:pPr>
      <w:bookmarkStart w:id="3" w:name="_Hlk127212564"/>
      <w:r>
        <w:rPr>
          <w:rFonts w:ascii="宋体" w:eastAsia="宋体" w:hAnsi="宋体" w:cs="宋体" w:hint="eastAsia"/>
          <w:color w:val="FF0000"/>
          <w:sz w:val="28"/>
          <w:szCs w:val="28"/>
          <w:lang w:eastAsia="zh-CN"/>
        </w:rPr>
        <w:t>（报价供应商自行添加，需要加以说明的其他内容）</w:t>
      </w:r>
      <w:bookmarkEnd w:id="3"/>
    </w:p>
    <w:p w:rsidR="00965609" w:rsidRDefault="00965609">
      <w:pPr>
        <w:ind w:left="175"/>
        <w:rPr>
          <w:lang w:eastAsia="zh-CN"/>
        </w:rPr>
      </w:pPr>
    </w:p>
    <w:p w:rsidR="00965609" w:rsidRDefault="00965609">
      <w:pPr>
        <w:spacing w:before="16"/>
        <w:rPr>
          <w:rFonts w:ascii="微软雅黑" w:eastAsia="微软雅黑" w:hAnsi="微软雅黑" w:cs="微软雅黑"/>
          <w:sz w:val="5"/>
          <w:szCs w:val="5"/>
          <w:lang w:eastAsia="zh-CN"/>
        </w:rPr>
      </w:pPr>
    </w:p>
    <w:sectPr w:rsidR="009656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方正小标宋简体">
    <w:charset w:val="86"/>
    <w:family w:val="script"/>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5406F5"/>
    <w:multiLevelType w:val="singleLevel"/>
    <w:tmpl w:val="CD5406F5"/>
    <w:lvl w:ilvl="0">
      <w:start w:val="1"/>
      <w:numFmt w:val="chineseCounting"/>
      <w:lvlText w:val="(%1)"/>
      <w:lvlJc w:val="left"/>
      <w:pPr>
        <w:tabs>
          <w:tab w:val="left" w:pos="312"/>
        </w:tabs>
      </w:pPr>
      <w:rPr>
        <w:rFonts w:hint="eastAsia"/>
      </w:rPr>
    </w:lvl>
  </w:abstractNum>
  <w:abstractNum w:abstractNumId="1" w15:restartNumberingAfterBreak="0">
    <w:nsid w:val="F37FF4C4"/>
    <w:multiLevelType w:val="singleLevel"/>
    <w:tmpl w:val="F37FF4C4"/>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8E"/>
    <w:rsid w:val="00114037"/>
    <w:rsid w:val="00207A70"/>
    <w:rsid w:val="00633636"/>
    <w:rsid w:val="006A50EE"/>
    <w:rsid w:val="006F7247"/>
    <w:rsid w:val="00702064"/>
    <w:rsid w:val="007302F0"/>
    <w:rsid w:val="00761E8E"/>
    <w:rsid w:val="007F1A59"/>
    <w:rsid w:val="00957DAE"/>
    <w:rsid w:val="00965609"/>
    <w:rsid w:val="00A11FC7"/>
    <w:rsid w:val="00A578EF"/>
    <w:rsid w:val="00B31C94"/>
    <w:rsid w:val="00B60203"/>
    <w:rsid w:val="00D32FED"/>
    <w:rsid w:val="00D511C4"/>
    <w:rsid w:val="00DC21C5"/>
    <w:rsid w:val="00DD00A1"/>
    <w:rsid w:val="00E14F52"/>
    <w:rsid w:val="00E35E16"/>
    <w:rsid w:val="00F53ACE"/>
    <w:rsid w:val="0D3462B4"/>
    <w:rsid w:val="16B102CD"/>
    <w:rsid w:val="1A6B7A00"/>
    <w:rsid w:val="1A9A752D"/>
    <w:rsid w:val="25307B30"/>
    <w:rsid w:val="2B0B45AF"/>
    <w:rsid w:val="2FCB3E10"/>
    <w:rsid w:val="31E75291"/>
    <w:rsid w:val="32C50C34"/>
    <w:rsid w:val="34A607BE"/>
    <w:rsid w:val="3E324D44"/>
    <w:rsid w:val="42734DB1"/>
    <w:rsid w:val="59A03A16"/>
    <w:rsid w:val="7BE47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0F6C35B-8B53-40DA-BEFB-1479B86A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heme="minorHAnsi" w:eastAsiaTheme="minorHAnsi" w:hAnsiTheme="minorHAnsi" w:cstheme="minorBidi"/>
      <w:sz w:val="22"/>
      <w:szCs w:val="22"/>
      <w:lang w:eastAsia="en-US"/>
    </w:rPr>
  </w:style>
  <w:style w:type="paragraph" w:styleId="1">
    <w:name w:val="heading 1"/>
    <w:basedOn w:val="a"/>
    <w:next w:val="a"/>
    <w:uiPriority w:val="1"/>
    <w:qFormat/>
    <w:pPr>
      <w:ind w:left="3615"/>
      <w:outlineLvl w:val="0"/>
    </w:pPr>
    <w:rPr>
      <w:rFonts w:ascii="方正小标宋简体" w:eastAsia="方正小标宋简体" w:hAnsi="方正小标宋简体"/>
      <w:sz w:val="44"/>
      <w:szCs w:val="44"/>
    </w:rPr>
  </w:style>
  <w:style w:type="paragraph" w:styleId="2">
    <w:name w:val="heading 2"/>
    <w:basedOn w:val="a"/>
    <w:next w:val="a"/>
    <w:uiPriority w:val="1"/>
    <w:qFormat/>
    <w:pPr>
      <w:spacing w:before="75"/>
      <w:ind w:left="118"/>
      <w:outlineLvl w:val="1"/>
    </w:pPr>
    <w:rPr>
      <w:rFonts w:ascii="微软雅黑" w:eastAsia="微软雅黑" w:hAnsi="微软雅黑"/>
      <w:b/>
      <w:bCs/>
      <w:sz w:val="28"/>
      <w:szCs w:val="28"/>
    </w:rPr>
  </w:style>
  <w:style w:type="paragraph" w:styleId="3">
    <w:name w:val="heading 3"/>
    <w:basedOn w:val="a"/>
    <w:next w:val="a"/>
    <w:uiPriority w:val="1"/>
    <w:qFormat/>
    <w:pPr>
      <w:ind w:left="677"/>
      <w:outlineLvl w:val="2"/>
    </w:pPr>
    <w:rPr>
      <w:rFonts w:ascii="微软雅黑" w:eastAsia="微软雅黑" w:hAnsi="微软雅黑"/>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81"/>
    </w:pPr>
    <w:rPr>
      <w:rFonts w:ascii="宋体" w:eastAsia="宋体" w:hAnsi="宋体"/>
      <w:sz w:val="24"/>
      <w:szCs w:val="24"/>
    </w:rPr>
  </w:style>
  <w:style w:type="paragraph" w:styleId="a4">
    <w:name w:val="Balloon Text"/>
    <w:basedOn w:val="a"/>
    <w:link w:val="a5"/>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basedOn w:val="a0"/>
    <w:link w:val="a4"/>
    <w:qFormat/>
    <w:rPr>
      <w:rFonts w:asciiTheme="minorHAnsi" w:eastAsia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C29C1-0A95-484C-8F8D-44BBB301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310</Words>
  <Characters>1767</Characters>
  <Application>Microsoft Office Word</Application>
  <DocSecurity>0</DocSecurity>
  <Lines>14</Lines>
  <Paragraphs>4</Paragraphs>
  <ScaleCrop>false</ScaleCrop>
  <Company>China</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Administrator</cp:lastModifiedBy>
  <cp:revision>6</cp:revision>
  <dcterms:created xsi:type="dcterms:W3CDTF">2026-03-24T02:10:00Z</dcterms:created>
  <dcterms:modified xsi:type="dcterms:W3CDTF">2026-04-16T01:10:00Z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KSOTemplateDocerSaveRecord">
    <vt:lpwstr>eyJoZGlkIjoiYjUxNWVmOWZlNDg0MGIwM2UzZWQ0N2Y0MzM3MzBmN2MiLCJ1c2VySWQiOiI3OTg3NzExODcifQ==</vt:lpwstr>
  </property>
  <property fmtid="{D5CDD505-2E9C-101B-9397-08002B2CF9AE}" pid="4" name="ICV">
    <vt:lpwstr>56F8A05E269F45D2846EA4953A298D76_12</vt:lpwstr>
  </property>
</Properties>
</file>