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48" w:rsidRDefault="008B000A">
      <w:pPr>
        <w:spacing w:beforeLines="800" w:before="2496" w:line="480" w:lineRule="auto"/>
        <w:jc w:val="center"/>
        <w:rPr>
          <w:rFonts w:ascii="方正小标宋简体" w:eastAsia="方正小标宋简体"/>
          <w:bCs/>
          <w:sz w:val="48"/>
          <w:szCs w:val="48"/>
        </w:rPr>
      </w:pPr>
      <w:r>
        <w:rPr>
          <w:rFonts w:ascii="方正小标宋简体" w:eastAsia="方正小标宋简体" w:hint="eastAsia"/>
          <w:bCs/>
          <w:sz w:val="48"/>
          <w:szCs w:val="48"/>
        </w:rPr>
        <w:t>直接面向市场</w:t>
      </w:r>
      <w:r>
        <w:rPr>
          <w:rFonts w:ascii="方正小标宋简体" w:eastAsia="方正小标宋简体"/>
          <w:bCs/>
          <w:sz w:val="48"/>
          <w:szCs w:val="48"/>
        </w:rPr>
        <w:t>比价采购项目</w:t>
      </w:r>
    </w:p>
    <w:p w:rsidR="001D7E48" w:rsidRDefault="008B000A">
      <w:pPr>
        <w:pStyle w:val="1"/>
        <w:rPr>
          <w:rFonts w:ascii="方正小标宋简体" w:eastAsia="方正小标宋简体"/>
          <w:b w:val="0"/>
          <w:sz w:val="84"/>
          <w:szCs w:val="84"/>
        </w:rPr>
      </w:pPr>
      <w:bookmarkStart w:id="0" w:name="_Toc132399359"/>
      <w:bookmarkStart w:id="1" w:name="_Toc150351789"/>
      <w:bookmarkStart w:id="2" w:name="_Toc128150123"/>
      <w:bookmarkStart w:id="3" w:name="_Toc130657527"/>
      <w:bookmarkStart w:id="4" w:name="_Toc128397959"/>
      <w:bookmarkStart w:id="5" w:name="_Toc130887489"/>
      <w:bookmarkStart w:id="6" w:name="_Toc130657981"/>
      <w:bookmarkStart w:id="7" w:name="_Toc150351847"/>
      <w:bookmarkStart w:id="8" w:name="_Toc128150767"/>
      <w:bookmarkStart w:id="9" w:name="_Toc130886988"/>
      <w:bookmarkStart w:id="10" w:name="_Toc127820554"/>
      <w:r>
        <w:rPr>
          <w:rFonts w:ascii="方正小标宋简体" w:eastAsia="方正小标宋简体" w:hint="eastAsia"/>
          <w:b w:val="0"/>
          <w:sz w:val="84"/>
          <w:szCs w:val="84"/>
        </w:rPr>
        <w:t>采购文件</w:t>
      </w:r>
      <w:bookmarkEnd w:id="0"/>
      <w:bookmarkEnd w:id="1"/>
      <w:bookmarkEnd w:id="2"/>
      <w:bookmarkEnd w:id="3"/>
      <w:bookmarkEnd w:id="4"/>
      <w:bookmarkEnd w:id="5"/>
      <w:bookmarkEnd w:id="6"/>
      <w:bookmarkEnd w:id="7"/>
      <w:bookmarkEnd w:id="8"/>
      <w:bookmarkEnd w:id="9"/>
      <w:bookmarkEnd w:id="10"/>
    </w:p>
    <w:p w:rsidR="001D7E48" w:rsidRDefault="001D7E48">
      <w:pPr>
        <w:pStyle w:val="a5"/>
        <w:adjustRightInd w:val="0"/>
        <w:snapToGrid w:val="0"/>
        <w:spacing w:line="240" w:lineRule="atLeast"/>
        <w:jc w:val="center"/>
        <w:rPr>
          <w:rFonts w:hAnsi="宋体"/>
          <w:bCs/>
          <w:sz w:val="32"/>
          <w:szCs w:val="32"/>
        </w:rPr>
      </w:pPr>
    </w:p>
    <w:p w:rsidR="001D7E48" w:rsidRDefault="001D7E48">
      <w:pPr>
        <w:pStyle w:val="a5"/>
        <w:adjustRightInd w:val="0"/>
        <w:snapToGrid w:val="0"/>
        <w:spacing w:line="240" w:lineRule="atLeast"/>
        <w:jc w:val="center"/>
        <w:rPr>
          <w:rFonts w:hAnsi="宋体"/>
          <w:bCs/>
          <w:sz w:val="32"/>
          <w:szCs w:val="32"/>
        </w:rPr>
      </w:pPr>
    </w:p>
    <w:p w:rsidR="001D7E48" w:rsidRDefault="001D7E48">
      <w:pPr>
        <w:pStyle w:val="a5"/>
        <w:adjustRightInd w:val="0"/>
        <w:snapToGrid w:val="0"/>
        <w:spacing w:line="240" w:lineRule="atLeast"/>
        <w:jc w:val="center"/>
        <w:rPr>
          <w:rFonts w:hAnsi="宋体"/>
          <w:bCs/>
          <w:sz w:val="32"/>
          <w:szCs w:val="32"/>
        </w:rPr>
      </w:pPr>
    </w:p>
    <w:p w:rsidR="001D7E48" w:rsidRDefault="001D7E48">
      <w:pPr>
        <w:pStyle w:val="a5"/>
        <w:adjustRightInd w:val="0"/>
        <w:snapToGrid w:val="0"/>
        <w:spacing w:line="240" w:lineRule="atLeast"/>
        <w:jc w:val="center"/>
        <w:rPr>
          <w:rFonts w:hAnsi="宋体"/>
          <w:bCs/>
          <w:sz w:val="32"/>
          <w:szCs w:val="32"/>
        </w:rPr>
      </w:pPr>
    </w:p>
    <w:p w:rsidR="001D7E48" w:rsidRDefault="008B000A">
      <w:pPr>
        <w:spacing w:line="560" w:lineRule="exact"/>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u w:val="single"/>
        </w:rPr>
        <w:t>电子科学学院</w:t>
      </w:r>
      <w:r>
        <w:rPr>
          <w:rFonts w:ascii="方正小标宋简体" w:eastAsia="方正小标宋简体" w:hint="eastAsia"/>
          <w:bCs/>
          <w:sz w:val="36"/>
          <w:szCs w:val="36"/>
          <w:u w:val="single"/>
        </w:rPr>
        <w:t>2026</w:t>
      </w:r>
      <w:r>
        <w:rPr>
          <w:rFonts w:ascii="方正小标宋简体" w:eastAsia="方正小标宋简体" w:hint="eastAsia"/>
          <w:bCs/>
          <w:sz w:val="36"/>
          <w:szCs w:val="36"/>
          <w:u w:val="single"/>
        </w:rPr>
        <w:t>年营房维修工程设计服务</w:t>
      </w:r>
    </w:p>
    <w:p w:rsidR="001D7E48" w:rsidRDefault="008B000A">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r w:rsidR="00F3126F" w:rsidRPr="00F3126F">
        <w:rPr>
          <w:rFonts w:ascii="方正小标宋简体" w:eastAsia="方正小标宋简体"/>
          <w:bCs/>
          <w:sz w:val="36"/>
          <w:szCs w:val="36"/>
          <w:u w:val="single"/>
        </w:rPr>
        <w:t>2026-YKDZKX-G9025</w:t>
      </w:r>
      <w:r>
        <w:rPr>
          <w:rFonts w:ascii="方正小标宋简体" w:eastAsia="方正小标宋简体" w:hint="eastAsia"/>
          <w:bCs/>
          <w:sz w:val="36"/>
          <w:szCs w:val="36"/>
          <w:u w:val="single"/>
        </w:rPr>
        <w:t xml:space="preserve"> </w:t>
      </w:r>
    </w:p>
    <w:p w:rsidR="001D7E48" w:rsidRDefault="001D7E48">
      <w:pPr>
        <w:pStyle w:val="a5"/>
        <w:adjustRightInd w:val="0"/>
        <w:snapToGrid w:val="0"/>
        <w:spacing w:line="240" w:lineRule="atLeast"/>
        <w:jc w:val="center"/>
        <w:rPr>
          <w:rFonts w:hAnsi="宋体"/>
          <w:bCs/>
          <w:sz w:val="32"/>
          <w:szCs w:val="32"/>
        </w:rPr>
      </w:pPr>
    </w:p>
    <w:p w:rsidR="001D7E48" w:rsidRDefault="001D7E48">
      <w:pPr>
        <w:pStyle w:val="a5"/>
        <w:adjustRightInd w:val="0"/>
        <w:snapToGrid w:val="0"/>
        <w:spacing w:line="240" w:lineRule="atLeast"/>
        <w:jc w:val="center"/>
        <w:rPr>
          <w:rFonts w:hAnsi="宋体"/>
          <w:bCs/>
          <w:sz w:val="32"/>
          <w:szCs w:val="32"/>
        </w:rPr>
      </w:pPr>
    </w:p>
    <w:p w:rsidR="001D7E48" w:rsidRDefault="001D7E48">
      <w:pPr>
        <w:pStyle w:val="a5"/>
        <w:adjustRightInd w:val="0"/>
        <w:snapToGrid w:val="0"/>
        <w:spacing w:line="240" w:lineRule="atLeast"/>
        <w:jc w:val="center"/>
        <w:rPr>
          <w:rFonts w:hAnsi="宋体"/>
          <w:bCs/>
          <w:sz w:val="32"/>
          <w:szCs w:val="32"/>
        </w:rPr>
      </w:pPr>
    </w:p>
    <w:p w:rsidR="001D7E48" w:rsidRDefault="001D7E48">
      <w:pPr>
        <w:pStyle w:val="a5"/>
        <w:adjustRightInd w:val="0"/>
        <w:snapToGrid w:val="0"/>
        <w:spacing w:line="240" w:lineRule="atLeast"/>
        <w:jc w:val="center"/>
        <w:rPr>
          <w:rFonts w:hAnsi="宋体"/>
          <w:bCs/>
          <w:sz w:val="32"/>
          <w:szCs w:val="32"/>
        </w:rPr>
      </w:pPr>
    </w:p>
    <w:p w:rsidR="001D7E48" w:rsidRDefault="001D7E48">
      <w:pPr>
        <w:pStyle w:val="a5"/>
        <w:adjustRightInd w:val="0"/>
        <w:snapToGrid w:val="0"/>
        <w:spacing w:line="240" w:lineRule="atLeast"/>
        <w:jc w:val="center"/>
        <w:rPr>
          <w:rFonts w:hAnsi="宋体"/>
          <w:bCs/>
          <w:sz w:val="32"/>
          <w:szCs w:val="32"/>
        </w:rPr>
      </w:pPr>
    </w:p>
    <w:p w:rsidR="001D7E48" w:rsidRDefault="001D7E48">
      <w:pPr>
        <w:pStyle w:val="a5"/>
        <w:adjustRightInd w:val="0"/>
        <w:snapToGrid w:val="0"/>
        <w:spacing w:line="240" w:lineRule="atLeast"/>
        <w:jc w:val="center"/>
        <w:rPr>
          <w:rFonts w:hAnsi="宋体"/>
          <w:bCs/>
          <w:sz w:val="32"/>
          <w:szCs w:val="32"/>
        </w:rPr>
      </w:pPr>
    </w:p>
    <w:p w:rsidR="001D7E48" w:rsidRDefault="001D7E48">
      <w:pPr>
        <w:jc w:val="center"/>
        <w:rPr>
          <w:rFonts w:ascii="方正小标宋简体" w:eastAsia="方正小标宋简体"/>
          <w:bCs/>
          <w:sz w:val="36"/>
          <w:szCs w:val="36"/>
        </w:rPr>
      </w:pPr>
    </w:p>
    <w:p w:rsidR="001D7E48" w:rsidRDefault="008B000A">
      <w:pPr>
        <w:jc w:val="center"/>
        <w:rPr>
          <w:rFonts w:ascii="方正小标宋简体" w:eastAsia="方正小标宋简体"/>
          <w:bCs/>
          <w:sz w:val="36"/>
          <w:szCs w:val="36"/>
        </w:rPr>
      </w:pPr>
      <w:r>
        <w:rPr>
          <w:rFonts w:ascii="方正小标宋简体" w:eastAsia="方正小标宋简体" w:hint="eastAsia"/>
          <w:sz w:val="36"/>
          <w:szCs w:val="36"/>
        </w:rPr>
        <w:t>采购人：</w:t>
      </w:r>
      <w:r>
        <w:rPr>
          <w:rFonts w:ascii="方正小标宋简体" w:eastAsia="方正小标宋简体" w:hint="eastAsia"/>
          <w:bCs/>
          <w:sz w:val="36"/>
          <w:szCs w:val="36"/>
          <w:u w:val="single"/>
        </w:rPr>
        <w:t>国防科技大学电子科学学院</w:t>
      </w:r>
    </w:p>
    <w:p w:rsidR="001D7E48" w:rsidRDefault="00F3126F">
      <w:pPr>
        <w:ind w:firstLine="720"/>
        <w:jc w:val="center"/>
        <w:rPr>
          <w:rFonts w:ascii="方正小标宋简体" w:eastAsia="方正小标宋简体"/>
          <w:bCs/>
          <w:sz w:val="36"/>
          <w:szCs w:val="36"/>
        </w:rPr>
      </w:pPr>
      <w:r>
        <w:rPr>
          <w:rFonts w:ascii="方正小标宋简体" w:eastAsia="方正小标宋简体"/>
          <w:bCs/>
          <w:sz w:val="36"/>
          <w:szCs w:val="36"/>
        </w:rPr>
        <w:t>2026</w:t>
      </w:r>
      <w:r w:rsidR="008B000A">
        <w:rPr>
          <w:rFonts w:ascii="方正小标宋简体" w:eastAsia="方正小标宋简体" w:hint="eastAsia"/>
          <w:bCs/>
          <w:sz w:val="36"/>
          <w:szCs w:val="36"/>
        </w:rPr>
        <w:t>年</w:t>
      </w:r>
      <w:r w:rsidR="008B000A">
        <w:rPr>
          <w:rFonts w:ascii="方正小标宋简体" w:eastAsia="方正小标宋简体" w:hint="eastAsia"/>
          <w:bCs/>
          <w:sz w:val="36"/>
          <w:szCs w:val="36"/>
        </w:rPr>
        <w:t xml:space="preserve"> </w:t>
      </w:r>
      <w:r>
        <w:rPr>
          <w:rFonts w:ascii="方正小标宋简体" w:eastAsia="方正小标宋简体"/>
          <w:bCs/>
          <w:sz w:val="36"/>
          <w:szCs w:val="36"/>
        </w:rPr>
        <w:t>5</w:t>
      </w:r>
      <w:r w:rsidR="008B000A">
        <w:rPr>
          <w:rFonts w:ascii="方正小标宋简体" w:eastAsia="方正小标宋简体" w:hint="eastAsia"/>
          <w:bCs/>
          <w:sz w:val="36"/>
          <w:szCs w:val="36"/>
        </w:rPr>
        <w:t>月</w:t>
      </w:r>
      <w:r>
        <w:rPr>
          <w:rFonts w:ascii="方正小标宋简体" w:eastAsia="方正小标宋简体"/>
          <w:bCs/>
          <w:sz w:val="36"/>
          <w:szCs w:val="36"/>
        </w:rPr>
        <w:t>6</w:t>
      </w:r>
      <w:r w:rsidR="008B000A">
        <w:rPr>
          <w:rFonts w:ascii="方正小标宋简体" w:eastAsia="方正小标宋简体" w:hint="eastAsia"/>
          <w:bCs/>
          <w:sz w:val="36"/>
          <w:szCs w:val="36"/>
        </w:rPr>
        <w:t>日</w:t>
      </w:r>
    </w:p>
    <w:p w:rsidR="001D7E48" w:rsidRDefault="001D7E48">
      <w:pPr>
        <w:ind w:firstLine="720"/>
        <w:rPr>
          <w:rFonts w:ascii="方正小标宋简体" w:eastAsia="方正小标宋简体"/>
          <w:bCs/>
          <w:sz w:val="36"/>
          <w:szCs w:val="36"/>
        </w:rPr>
      </w:pPr>
    </w:p>
    <w:p w:rsidR="001D7E48" w:rsidRDefault="008B000A">
      <w:pPr>
        <w:jc w:val="center"/>
        <w:rPr>
          <w:rFonts w:ascii="方正小标宋简体" w:eastAsia="方正小标宋简体"/>
          <w:sz w:val="48"/>
          <w:szCs w:val="48"/>
        </w:rPr>
      </w:pPr>
      <w:r>
        <w:rPr>
          <w:rFonts w:ascii="方正小标宋简体" w:eastAsia="方正小标宋简体" w:hint="eastAsia"/>
          <w:sz w:val="48"/>
          <w:szCs w:val="48"/>
        </w:rPr>
        <w:lastRenderedPageBreak/>
        <w:t>采购项目技术</w:t>
      </w:r>
      <w:r>
        <w:rPr>
          <w:rFonts w:ascii="方正小标宋简体" w:eastAsia="方正小标宋简体"/>
          <w:sz w:val="48"/>
          <w:szCs w:val="48"/>
        </w:rPr>
        <w:t>与</w:t>
      </w:r>
      <w:r>
        <w:rPr>
          <w:rFonts w:ascii="方正小标宋简体" w:eastAsia="方正小标宋简体" w:hint="eastAsia"/>
          <w:sz w:val="48"/>
          <w:szCs w:val="48"/>
        </w:rPr>
        <w:t>商务</w:t>
      </w:r>
      <w:r>
        <w:rPr>
          <w:rFonts w:ascii="方正小标宋简体" w:eastAsia="方正小标宋简体"/>
          <w:sz w:val="48"/>
          <w:szCs w:val="48"/>
        </w:rPr>
        <w:t>要求</w:t>
      </w:r>
    </w:p>
    <w:p w:rsidR="001D7E48" w:rsidRDefault="008B000A">
      <w:pPr>
        <w:ind w:firstLineChars="200" w:firstLine="560"/>
        <w:rPr>
          <w:sz w:val="28"/>
          <w:szCs w:val="28"/>
        </w:rPr>
      </w:pPr>
      <w:r>
        <w:rPr>
          <w:rFonts w:hint="eastAsia"/>
          <w:sz w:val="28"/>
          <w:szCs w:val="28"/>
        </w:rPr>
        <w:t>我部就</w:t>
      </w:r>
      <w:r>
        <w:rPr>
          <w:rFonts w:hint="eastAsia"/>
          <w:sz w:val="28"/>
          <w:szCs w:val="28"/>
          <w:u w:val="single"/>
        </w:rPr>
        <w:t xml:space="preserve"> </w:t>
      </w:r>
      <w:r>
        <w:rPr>
          <w:sz w:val="28"/>
          <w:szCs w:val="28"/>
          <w:u w:val="single"/>
        </w:rPr>
        <w:t xml:space="preserve"> </w:t>
      </w:r>
      <w:r>
        <w:rPr>
          <w:rFonts w:hint="eastAsia"/>
          <w:sz w:val="28"/>
          <w:szCs w:val="28"/>
          <w:u w:val="single"/>
        </w:rPr>
        <w:t>电子科学学院</w:t>
      </w:r>
      <w:r>
        <w:rPr>
          <w:rFonts w:hint="eastAsia"/>
          <w:sz w:val="28"/>
          <w:szCs w:val="28"/>
          <w:u w:val="single"/>
        </w:rPr>
        <w:t>2026</w:t>
      </w:r>
      <w:r>
        <w:rPr>
          <w:rFonts w:hint="eastAsia"/>
          <w:sz w:val="28"/>
          <w:szCs w:val="28"/>
          <w:u w:val="single"/>
        </w:rPr>
        <w:t>年</w:t>
      </w:r>
      <w:r>
        <w:rPr>
          <w:rFonts w:hint="eastAsia"/>
          <w:sz w:val="28"/>
          <w:szCs w:val="28"/>
          <w:u w:val="single"/>
        </w:rPr>
        <w:t>2</w:t>
      </w:r>
      <w:r>
        <w:rPr>
          <w:rFonts w:hint="eastAsia"/>
          <w:sz w:val="28"/>
          <w:szCs w:val="28"/>
          <w:u w:val="single"/>
        </w:rPr>
        <w:t>项营房零星改造工程设计</w:t>
      </w:r>
      <w:r>
        <w:rPr>
          <w:rFonts w:hint="eastAsia"/>
          <w:sz w:val="28"/>
          <w:szCs w:val="28"/>
          <w:u w:val="single"/>
        </w:rPr>
        <w:t xml:space="preserve">  </w:t>
      </w:r>
      <w:r>
        <w:rPr>
          <w:rFonts w:hint="eastAsia"/>
          <w:sz w:val="28"/>
          <w:szCs w:val="28"/>
        </w:rPr>
        <w:t>项目（编号</w:t>
      </w:r>
      <w:r>
        <w:rPr>
          <w:sz w:val="28"/>
          <w:szCs w:val="28"/>
        </w:rPr>
        <w:t>：</w:t>
      </w:r>
      <w:r>
        <w:rPr>
          <w:rFonts w:hint="eastAsia"/>
          <w:sz w:val="28"/>
          <w:szCs w:val="28"/>
          <w:u w:val="single"/>
        </w:rPr>
        <w:t xml:space="preserve"> </w:t>
      </w:r>
      <w:r w:rsidR="00F3126F" w:rsidRPr="00F3126F">
        <w:rPr>
          <w:sz w:val="28"/>
          <w:szCs w:val="28"/>
          <w:u w:val="single"/>
        </w:rPr>
        <w:t>2026-YKDZKX-G9025</w:t>
      </w:r>
      <w:bookmarkStart w:id="11" w:name="_GoBack"/>
      <w:bookmarkEnd w:id="11"/>
      <w:r>
        <w:rPr>
          <w:rFonts w:hint="eastAsia"/>
          <w:sz w:val="28"/>
          <w:szCs w:val="28"/>
          <w:u w:val="single"/>
        </w:rPr>
        <w:t xml:space="preserve"> </w:t>
      </w:r>
      <w:r>
        <w:rPr>
          <w:rFonts w:hint="eastAsia"/>
          <w:sz w:val="28"/>
          <w:szCs w:val="28"/>
        </w:rPr>
        <w:t>）直接面向</w:t>
      </w:r>
      <w:r>
        <w:rPr>
          <w:sz w:val="28"/>
          <w:szCs w:val="28"/>
        </w:rPr>
        <w:t>市场</w:t>
      </w:r>
      <w:r>
        <w:rPr>
          <w:rFonts w:hint="eastAsia"/>
          <w:sz w:val="28"/>
          <w:szCs w:val="28"/>
        </w:rPr>
        <w:t>进行比价采购，</w:t>
      </w:r>
      <w:r>
        <w:rPr>
          <w:sz w:val="28"/>
          <w:szCs w:val="28"/>
        </w:rPr>
        <w:t>采购内容与要求如下：</w:t>
      </w:r>
    </w:p>
    <w:p w:rsidR="001D7E48" w:rsidRDefault="008B000A">
      <w:pPr>
        <w:ind w:firstLine="720"/>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采购内容</w:t>
      </w:r>
    </w:p>
    <w:p w:rsidR="001D7E48" w:rsidRDefault="008B000A">
      <w:pPr>
        <w:ind w:firstLineChars="200" w:firstLine="560"/>
        <w:rPr>
          <w:rFonts w:ascii="楷体" w:eastAsia="楷体" w:hAnsi="楷体"/>
          <w:sz w:val="28"/>
          <w:szCs w:val="28"/>
        </w:rPr>
      </w:pPr>
      <w:r>
        <w:rPr>
          <w:rFonts w:ascii="楷体" w:eastAsia="楷体" w:hAnsi="楷体" w:hint="eastAsia"/>
          <w:sz w:val="28"/>
          <w:szCs w:val="28"/>
        </w:rPr>
        <w:t>（一）工程概况</w:t>
      </w:r>
    </w:p>
    <w:p w:rsidR="001D7E48" w:rsidRDefault="008B000A">
      <w:pPr>
        <w:ind w:firstLineChars="200" w:firstLine="560"/>
        <w:rPr>
          <w:sz w:val="28"/>
          <w:szCs w:val="28"/>
        </w:rPr>
      </w:pPr>
      <w:r>
        <w:rPr>
          <w:rFonts w:hint="eastAsia"/>
          <w:sz w:val="28"/>
          <w:szCs w:val="28"/>
        </w:rPr>
        <w:t>①信通楼数据中心基本情况</w:t>
      </w:r>
    </w:p>
    <w:p w:rsidR="001D7E48" w:rsidRDefault="008B000A">
      <w:pPr>
        <w:ind w:firstLineChars="200" w:firstLine="560"/>
        <w:rPr>
          <w:sz w:val="28"/>
          <w:szCs w:val="28"/>
        </w:rPr>
      </w:pPr>
      <w:r>
        <w:rPr>
          <w:rFonts w:hint="eastAsia"/>
          <w:sz w:val="28"/>
          <w:szCs w:val="28"/>
        </w:rPr>
        <w:t>信通楼总建筑面积</w:t>
      </w:r>
      <w:r>
        <w:rPr>
          <w:rFonts w:hint="eastAsia"/>
          <w:sz w:val="28"/>
          <w:szCs w:val="28"/>
        </w:rPr>
        <w:t>11130</w:t>
      </w:r>
      <w:r>
        <w:rPr>
          <w:rFonts w:hint="eastAsia"/>
          <w:sz w:val="28"/>
          <w:szCs w:val="28"/>
        </w:rPr>
        <w:t>平方米，建成于</w:t>
      </w:r>
      <w:r>
        <w:rPr>
          <w:rFonts w:hint="eastAsia"/>
          <w:sz w:val="28"/>
          <w:szCs w:val="28"/>
        </w:rPr>
        <w:t>1981</w:t>
      </w:r>
      <w:r>
        <w:rPr>
          <w:rFonts w:hint="eastAsia"/>
          <w:sz w:val="28"/>
          <w:szCs w:val="28"/>
        </w:rPr>
        <w:t>年，原为图书馆；中间夹层分栋原为书库，面宽</w:t>
      </w:r>
      <w:r>
        <w:rPr>
          <w:rFonts w:hint="eastAsia"/>
          <w:sz w:val="28"/>
          <w:szCs w:val="28"/>
        </w:rPr>
        <w:t>16.8</w:t>
      </w:r>
      <w:r>
        <w:rPr>
          <w:rFonts w:hint="eastAsia"/>
          <w:sz w:val="28"/>
          <w:szCs w:val="28"/>
        </w:rPr>
        <w:t>米、进深</w:t>
      </w:r>
      <w:r>
        <w:rPr>
          <w:rFonts w:hint="eastAsia"/>
          <w:sz w:val="28"/>
          <w:szCs w:val="28"/>
        </w:rPr>
        <w:t>31.4</w:t>
      </w:r>
      <w:r>
        <w:rPr>
          <w:rFonts w:hint="eastAsia"/>
          <w:sz w:val="28"/>
          <w:szCs w:val="28"/>
        </w:rPr>
        <w:t>米，建筑面积约为</w:t>
      </w:r>
      <w:r>
        <w:rPr>
          <w:rFonts w:hint="eastAsia"/>
          <w:sz w:val="28"/>
          <w:szCs w:val="28"/>
        </w:rPr>
        <w:t>527</w:t>
      </w:r>
      <w:r>
        <w:rPr>
          <w:rFonts w:hint="eastAsia"/>
          <w:sz w:val="28"/>
          <w:szCs w:val="28"/>
        </w:rPr>
        <w:t>平方米</w:t>
      </w:r>
      <w:r>
        <w:rPr>
          <w:rFonts w:hint="eastAsia"/>
          <w:sz w:val="28"/>
          <w:szCs w:val="28"/>
        </w:rPr>
        <w:t>/</w:t>
      </w:r>
      <w:r>
        <w:rPr>
          <w:rFonts w:hint="eastAsia"/>
          <w:sz w:val="28"/>
          <w:szCs w:val="28"/>
        </w:rPr>
        <w:t>层，南北各有一部消防楼梯；夹层层高</w:t>
      </w:r>
      <w:r>
        <w:rPr>
          <w:rFonts w:hint="eastAsia"/>
          <w:sz w:val="28"/>
          <w:szCs w:val="28"/>
        </w:rPr>
        <w:t>2.4</w:t>
      </w:r>
      <w:r>
        <w:rPr>
          <w:rFonts w:hint="eastAsia"/>
          <w:sz w:val="28"/>
          <w:szCs w:val="28"/>
        </w:rPr>
        <w:t>米、净高</w:t>
      </w:r>
      <w:r>
        <w:rPr>
          <w:rFonts w:hint="eastAsia"/>
          <w:sz w:val="28"/>
          <w:szCs w:val="28"/>
        </w:rPr>
        <w:t>2.21-2.22</w:t>
      </w:r>
      <w:r>
        <w:rPr>
          <w:rFonts w:hint="eastAsia"/>
          <w:sz w:val="28"/>
          <w:szCs w:val="28"/>
        </w:rPr>
        <w:t>米，采用现浇钢筋混凝土无梁楼盖承重体系，按一般</w:t>
      </w:r>
      <w:r>
        <w:rPr>
          <w:sz w:val="28"/>
          <w:szCs w:val="28"/>
        </w:rPr>
        <w:t>书库的活荷载计算规则</w:t>
      </w:r>
      <w:r>
        <w:rPr>
          <w:rFonts w:hint="eastAsia"/>
          <w:sz w:val="28"/>
          <w:szCs w:val="28"/>
        </w:rPr>
        <w:t>理论评估该楼面使用荷载等级为</w:t>
      </w:r>
      <w:r>
        <w:rPr>
          <w:rFonts w:hint="eastAsia"/>
          <w:sz w:val="28"/>
          <w:szCs w:val="28"/>
        </w:rPr>
        <w:t>250</w:t>
      </w:r>
      <w:r>
        <w:rPr>
          <w:sz w:val="28"/>
          <w:szCs w:val="28"/>
        </w:rPr>
        <w:t>-</w:t>
      </w:r>
      <w:r>
        <w:rPr>
          <w:rFonts w:hint="eastAsia"/>
          <w:sz w:val="28"/>
          <w:szCs w:val="28"/>
        </w:rPr>
        <w:t>300KG/</w:t>
      </w:r>
      <w:r>
        <w:rPr>
          <w:rFonts w:hint="eastAsia"/>
          <w:sz w:val="28"/>
          <w:szCs w:val="28"/>
        </w:rPr>
        <w:t>平方米。</w:t>
      </w:r>
      <w:r>
        <w:rPr>
          <w:rFonts w:hint="eastAsia"/>
          <w:b/>
          <w:sz w:val="28"/>
          <w:szCs w:val="28"/>
        </w:rPr>
        <w:t>本次信通楼数据中心拟改造</w:t>
      </w:r>
      <w:r>
        <w:rPr>
          <w:b/>
          <w:sz w:val="28"/>
          <w:szCs w:val="28"/>
        </w:rPr>
        <w:t>用房为该楼夹层分栋的</w:t>
      </w:r>
      <w:r>
        <w:rPr>
          <w:rFonts w:hint="eastAsia"/>
          <w:b/>
          <w:sz w:val="28"/>
          <w:szCs w:val="28"/>
        </w:rPr>
        <w:t>6</w:t>
      </w:r>
      <w:r>
        <w:rPr>
          <w:rFonts w:hint="eastAsia"/>
          <w:b/>
          <w:sz w:val="28"/>
          <w:szCs w:val="28"/>
        </w:rPr>
        <w:t>楼</w:t>
      </w:r>
      <w:r>
        <w:rPr>
          <w:b/>
          <w:sz w:val="28"/>
          <w:szCs w:val="28"/>
        </w:rPr>
        <w:t>。</w:t>
      </w:r>
    </w:p>
    <w:p w:rsidR="001D7E48" w:rsidRDefault="008B000A">
      <w:pPr>
        <w:ind w:firstLineChars="200" w:firstLine="560"/>
        <w:rPr>
          <w:sz w:val="28"/>
          <w:szCs w:val="28"/>
        </w:rPr>
      </w:pPr>
      <w:r>
        <w:rPr>
          <w:rFonts w:hint="eastAsia"/>
          <w:sz w:val="28"/>
          <w:szCs w:val="28"/>
        </w:rPr>
        <w:t>夹层南北各有一个约</w:t>
      </w:r>
      <w:r>
        <w:rPr>
          <w:rFonts w:hint="eastAsia"/>
          <w:sz w:val="28"/>
          <w:szCs w:val="28"/>
        </w:rPr>
        <w:t>600</w:t>
      </w:r>
      <w:r>
        <w:rPr>
          <w:rFonts w:hint="eastAsia"/>
          <w:sz w:val="28"/>
          <w:szCs w:val="28"/>
        </w:rPr>
        <w:t>平方米内庭院，目前处于空置状态。建筑西侧外围南北各有一处约</w:t>
      </w:r>
      <w:r>
        <w:rPr>
          <w:rFonts w:hint="eastAsia"/>
          <w:sz w:val="28"/>
          <w:szCs w:val="28"/>
        </w:rPr>
        <w:t>180</w:t>
      </w:r>
      <w:r>
        <w:rPr>
          <w:rFonts w:hint="eastAsia"/>
          <w:sz w:val="28"/>
          <w:szCs w:val="28"/>
        </w:rPr>
        <w:t>平方米凹形场地，其中北侧场地已安装一座</w:t>
      </w:r>
      <w:r>
        <w:rPr>
          <w:rFonts w:hint="eastAsia"/>
          <w:sz w:val="28"/>
          <w:szCs w:val="28"/>
        </w:rPr>
        <w:t>1</w:t>
      </w:r>
      <w:r>
        <w:rPr>
          <w:rFonts w:hint="eastAsia"/>
          <w:sz w:val="28"/>
          <w:szCs w:val="28"/>
        </w:rPr>
        <w:t>250</w:t>
      </w:r>
      <w:r>
        <w:rPr>
          <w:rFonts w:hint="eastAsia"/>
          <w:sz w:val="28"/>
          <w:szCs w:val="28"/>
        </w:rPr>
        <w:t>千伏安箱式变电站，南侧场地已建有汽车连临时板房。夹层顶部为预制板搭建的不上人屋面，已安装轻钢结构坡屋顶，不能作为设备装置场地。</w:t>
      </w:r>
    </w:p>
    <w:p w:rsidR="001D7E48" w:rsidRDefault="008B000A">
      <w:pPr>
        <w:ind w:firstLineChars="200" w:firstLine="560"/>
        <w:rPr>
          <w:sz w:val="28"/>
          <w:szCs w:val="28"/>
        </w:rPr>
      </w:pPr>
      <w:r>
        <w:rPr>
          <w:rFonts w:hint="eastAsia"/>
          <w:sz w:val="28"/>
          <w:szCs w:val="28"/>
        </w:rPr>
        <w:t>②学院公共配电房、机房设施设备基本情况</w:t>
      </w:r>
    </w:p>
    <w:p w:rsidR="001D7E48" w:rsidRDefault="008B000A">
      <w:pPr>
        <w:ind w:firstLineChars="200" w:firstLine="560"/>
        <w:rPr>
          <w:sz w:val="28"/>
          <w:szCs w:val="28"/>
        </w:rPr>
      </w:pPr>
      <w:r>
        <w:rPr>
          <w:rFonts w:hint="eastAsia"/>
          <w:sz w:val="28"/>
          <w:szCs w:val="28"/>
        </w:rPr>
        <w:t>学院目前</w:t>
      </w:r>
      <w:r>
        <w:rPr>
          <w:sz w:val="28"/>
          <w:szCs w:val="28"/>
        </w:rPr>
        <w:t>8</w:t>
      </w:r>
      <w:r>
        <w:rPr>
          <w:rFonts w:hint="eastAsia"/>
          <w:sz w:val="28"/>
          <w:szCs w:val="28"/>
        </w:rPr>
        <w:t>栋在用建筑，总面积约</w:t>
      </w:r>
      <w:r>
        <w:rPr>
          <w:sz w:val="28"/>
          <w:szCs w:val="28"/>
        </w:rPr>
        <w:t>4.8</w:t>
      </w:r>
      <w:r>
        <w:rPr>
          <w:rFonts w:hint="eastAsia"/>
          <w:sz w:val="28"/>
          <w:szCs w:val="28"/>
        </w:rPr>
        <w:t>万㎡，各楼栋配电房均有数量</w:t>
      </w:r>
      <w:r>
        <w:rPr>
          <w:rFonts w:hint="eastAsia"/>
          <w:sz w:val="28"/>
          <w:szCs w:val="28"/>
        </w:rPr>
        <w:lastRenderedPageBreak/>
        <w:t>规格不等的配电柜，并有若干下级分配电箱分布在楼栋内，大部分使用年限较久，无电表等计量设施，且各配电房、机房均使用普通分体空调。</w:t>
      </w:r>
    </w:p>
    <w:p w:rsidR="001D7E48" w:rsidRDefault="008B000A">
      <w:pPr>
        <w:ind w:firstLine="720"/>
        <w:rPr>
          <w:sz w:val="28"/>
          <w:szCs w:val="28"/>
        </w:rPr>
      </w:pPr>
      <w:r>
        <w:rPr>
          <w:rFonts w:ascii="楷体" w:eastAsia="楷体" w:hAnsi="楷体" w:hint="eastAsia"/>
          <w:sz w:val="28"/>
          <w:szCs w:val="28"/>
        </w:rPr>
        <w:t>（二）委托服务</w:t>
      </w:r>
      <w:r>
        <w:rPr>
          <w:rFonts w:ascii="楷体" w:eastAsia="楷体" w:hAnsi="楷体"/>
          <w:sz w:val="28"/>
          <w:szCs w:val="28"/>
        </w:rPr>
        <w:t>内容</w:t>
      </w:r>
    </w:p>
    <w:p w:rsidR="001D7E48" w:rsidRDefault="008B000A">
      <w:pPr>
        <w:ind w:firstLineChars="200" w:firstLine="560"/>
        <w:rPr>
          <w:sz w:val="28"/>
          <w:szCs w:val="28"/>
        </w:rPr>
      </w:pPr>
      <w:r>
        <w:rPr>
          <w:rFonts w:hint="eastAsia"/>
          <w:sz w:val="28"/>
          <w:szCs w:val="28"/>
        </w:rPr>
        <w:t>①信通楼数据中心基础条件改造一期工程设计服务</w:t>
      </w:r>
    </w:p>
    <w:p w:rsidR="001D7E48" w:rsidRDefault="008B000A">
      <w:pPr>
        <w:ind w:firstLineChars="200" w:firstLine="560"/>
        <w:rPr>
          <w:sz w:val="28"/>
          <w:szCs w:val="28"/>
        </w:rPr>
      </w:pPr>
      <w:r>
        <w:rPr>
          <w:rFonts w:hint="eastAsia"/>
          <w:sz w:val="28"/>
          <w:szCs w:val="28"/>
        </w:rPr>
        <w:t>本合同委托事项主要有</w:t>
      </w:r>
      <w:r>
        <w:rPr>
          <w:rFonts w:hint="eastAsia"/>
          <w:sz w:val="28"/>
          <w:szCs w:val="28"/>
        </w:rPr>
        <w:t>2</w:t>
      </w:r>
      <w:r>
        <w:rPr>
          <w:rFonts w:hint="eastAsia"/>
          <w:sz w:val="28"/>
          <w:szCs w:val="28"/>
        </w:rPr>
        <w:t>项内容：一是改造工程设计，包括方案设计及施工图设计；二是机房</w:t>
      </w:r>
      <w:r>
        <w:rPr>
          <w:rFonts w:hint="eastAsia"/>
          <w:sz w:val="28"/>
          <w:szCs w:val="28"/>
        </w:rPr>
        <w:t>工艺设计复核。</w:t>
      </w:r>
    </w:p>
    <w:p w:rsidR="001D7E48" w:rsidRDefault="008B000A">
      <w:pPr>
        <w:wordWrap w:val="0"/>
        <w:spacing w:line="360" w:lineRule="auto"/>
        <w:ind w:firstLineChars="200" w:firstLine="560"/>
        <w:rPr>
          <w:rFonts w:ascii="仿宋_GB2312" w:eastAsia="仿宋_GB2312" w:hAnsi="仿宋_GB2312" w:cs="仿宋_GB2312"/>
          <w:szCs w:val="21"/>
        </w:rPr>
      </w:pPr>
      <w:r>
        <w:rPr>
          <w:rFonts w:hint="eastAsia"/>
          <w:sz w:val="28"/>
          <w:szCs w:val="28"/>
        </w:rPr>
        <w:t>1.</w:t>
      </w:r>
      <w:r>
        <w:rPr>
          <w:rFonts w:hint="eastAsia"/>
          <w:sz w:val="28"/>
          <w:szCs w:val="28"/>
        </w:rPr>
        <w:t>本期整修工程改造工程设计的主要内容是：室内装饰基础整修、室内电气照明改造、室内消防设施改造、更换夹层分栋建筑避雷设施、加装室外设备接地极、新建室外</w:t>
      </w:r>
      <w:r>
        <w:rPr>
          <w:rFonts w:hint="eastAsia"/>
          <w:sz w:val="28"/>
          <w:szCs w:val="28"/>
        </w:rPr>
        <w:t>UPS</w:t>
      </w:r>
      <w:r>
        <w:rPr>
          <w:rFonts w:hint="eastAsia"/>
          <w:sz w:val="28"/>
          <w:szCs w:val="28"/>
        </w:rPr>
        <w:t>室、空调室外设备附属支架（座）、主机房专供电源。工程批准建安投资（含设备购置及安装费）为</w:t>
      </w:r>
      <w:r>
        <w:rPr>
          <w:rFonts w:hint="eastAsia"/>
          <w:sz w:val="28"/>
          <w:szCs w:val="28"/>
        </w:rPr>
        <w:t>113</w:t>
      </w:r>
      <w:r>
        <w:rPr>
          <w:rFonts w:hint="eastAsia"/>
          <w:sz w:val="28"/>
          <w:szCs w:val="28"/>
        </w:rPr>
        <w:t>万元。</w:t>
      </w:r>
    </w:p>
    <w:p w:rsidR="001D7E48" w:rsidRDefault="008B000A">
      <w:pPr>
        <w:ind w:firstLineChars="200" w:firstLine="560"/>
        <w:rPr>
          <w:sz w:val="28"/>
          <w:szCs w:val="28"/>
        </w:rPr>
      </w:pPr>
      <w:r>
        <w:rPr>
          <w:rFonts w:hint="eastAsia"/>
          <w:sz w:val="28"/>
          <w:szCs w:val="28"/>
        </w:rPr>
        <w:t>2.</w:t>
      </w:r>
      <w:r>
        <w:rPr>
          <w:rFonts w:hint="eastAsia"/>
          <w:sz w:val="28"/>
          <w:szCs w:val="28"/>
        </w:rPr>
        <w:t>机房工艺设计由甲方另行委托设备专业机构完成，复核的主要内容是：以一般书库的活荷载指标为限</w:t>
      </w:r>
      <w:r>
        <w:rPr>
          <w:sz w:val="28"/>
          <w:szCs w:val="28"/>
        </w:rPr>
        <w:t>，</w:t>
      </w:r>
      <w:r>
        <w:rPr>
          <w:rFonts w:hint="eastAsia"/>
          <w:sz w:val="28"/>
          <w:szCs w:val="28"/>
        </w:rPr>
        <w:t>计算机房设施设备（如散力架、防静电地板、定制机柜等，参数由工艺设计专业机构提供）重量是否超预估活荷载</w:t>
      </w:r>
      <w:r>
        <w:rPr>
          <w:sz w:val="28"/>
          <w:szCs w:val="28"/>
        </w:rPr>
        <w:t>等级</w:t>
      </w:r>
      <w:r>
        <w:rPr>
          <w:rFonts w:hint="eastAsia"/>
          <w:sz w:val="28"/>
          <w:szCs w:val="28"/>
        </w:rPr>
        <w:t>；复核机房工艺设计是否符合建筑消防、供电相关规范的强制性要求。</w:t>
      </w:r>
    </w:p>
    <w:p w:rsidR="001D7E48" w:rsidRDefault="008B000A">
      <w:pPr>
        <w:ind w:firstLineChars="200" w:firstLine="560"/>
        <w:rPr>
          <w:sz w:val="28"/>
          <w:szCs w:val="28"/>
        </w:rPr>
      </w:pPr>
      <w:r>
        <w:rPr>
          <w:rFonts w:hint="eastAsia"/>
          <w:sz w:val="28"/>
          <w:szCs w:val="28"/>
        </w:rPr>
        <w:t>3.</w:t>
      </w:r>
      <w:r>
        <w:rPr>
          <w:rFonts w:hint="eastAsia"/>
          <w:sz w:val="28"/>
          <w:szCs w:val="28"/>
        </w:rPr>
        <w:t>工程批准建安投资（含设备购置及安装费）为</w:t>
      </w:r>
      <w:r>
        <w:rPr>
          <w:rFonts w:hint="eastAsia"/>
          <w:sz w:val="28"/>
          <w:szCs w:val="28"/>
        </w:rPr>
        <w:t>113</w:t>
      </w:r>
      <w:r>
        <w:rPr>
          <w:rFonts w:hint="eastAsia"/>
          <w:sz w:val="28"/>
          <w:szCs w:val="28"/>
        </w:rPr>
        <w:t>万元。</w:t>
      </w:r>
    </w:p>
    <w:p w:rsidR="001D7E48" w:rsidRDefault="008B000A">
      <w:pPr>
        <w:ind w:firstLineChars="200" w:firstLine="560"/>
        <w:rPr>
          <w:sz w:val="28"/>
          <w:szCs w:val="28"/>
        </w:rPr>
      </w:pPr>
      <w:r>
        <w:rPr>
          <w:rFonts w:hint="eastAsia"/>
          <w:sz w:val="28"/>
          <w:szCs w:val="28"/>
        </w:rPr>
        <w:t>②学院公共配电房、机房设施设备升级工程设计服务</w:t>
      </w:r>
    </w:p>
    <w:p w:rsidR="001D7E48" w:rsidRDefault="008B000A">
      <w:pPr>
        <w:ind w:firstLineChars="200" w:firstLine="560"/>
        <w:rPr>
          <w:sz w:val="28"/>
          <w:szCs w:val="28"/>
        </w:rPr>
      </w:pPr>
      <w:r>
        <w:rPr>
          <w:rFonts w:hint="eastAsia"/>
          <w:sz w:val="28"/>
          <w:szCs w:val="28"/>
        </w:rPr>
        <w:t>本合同委托服务内容包括：</w:t>
      </w:r>
    </w:p>
    <w:p w:rsidR="001D7E48" w:rsidRDefault="008B000A">
      <w:pPr>
        <w:numPr>
          <w:ilvl w:val="0"/>
          <w:numId w:val="1"/>
        </w:numPr>
        <w:ind w:firstLineChars="200" w:firstLine="560"/>
        <w:rPr>
          <w:sz w:val="28"/>
          <w:szCs w:val="28"/>
        </w:rPr>
      </w:pPr>
      <w:r>
        <w:rPr>
          <w:rFonts w:hint="eastAsia"/>
          <w:sz w:val="28"/>
          <w:szCs w:val="28"/>
        </w:rPr>
        <w:t>系统检查、评估全院在用</w:t>
      </w:r>
      <w:r>
        <w:rPr>
          <w:sz w:val="28"/>
          <w:szCs w:val="28"/>
        </w:rPr>
        <w:t>8</w:t>
      </w:r>
      <w:r>
        <w:rPr>
          <w:rFonts w:hint="eastAsia"/>
          <w:sz w:val="28"/>
          <w:szCs w:val="28"/>
        </w:rPr>
        <w:t>栋楼的公共配电柜（箱），摸清全院当前电路电缆布局，绘制进线电缆、</w:t>
      </w:r>
      <w:r>
        <w:rPr>
          <w:sz w:val="28"/>
          <w:szCs w:val="28"/>
        </w:rPr>
        <w:t>开关</w:t>
      </w:r>
      <w:r>
        <w:rPr>
          <w:rFonts w:hint="eastAsia"/>
          <w:sz w:val="28"/>
          <w:szCs w:val="28"/>
        </w:rPr>
        <w:t>与下</w:t>
      </w:r>
      <w:r>
        <w:rPr>
          <w:sz w:val="28"/>
          <w:szCs w:val="28"/>
        </w:rPr>
        <w:t>级支线</w:t>
      </w:r>
      <w:r>
        <w:rPr>
          <w:rFonts w:hint="eastAsia"/>
          <w:sz w:val="28"/>
          <w:szCs w:val="28"/>
        </w:rPr>
        <w:t>电缆</w:t>
      </w:r>
      <w:r>
        <w:rPr>
          <w:sz w:val="28"/>
          <w:szCs w:val="28"/>
        </w:rPr>
        <w:t>、开关</w:t>
      </w:r>
      <w:r>
        <w:rPr>
          <w:rFonts w:hint="eastAsia"/>
          <w:sz w:val="28"/>
          <w:szCs w:val="28"/>
        </w:rPr>
        <w:t>分布系统图，</w:t>
      </w:r>
      <w:r>
        <w:rPr>
          <w:sz w:val="28"/>
          <w:szCs w:val="28"/>
        </w:rPr>
        <w:lastRenderedPageBreak/>
        <w:t>标注电力来源与去向、电缆与开关的型号规格</w:t>
      </w:r>
      <w:r>
        <w:rPr>
          <w:rFonts w:hint="eastAsia"/>
          <w:sz w:val="28"/>
          <w:szCs w:val="28"/>
        </w:rPr>
        <w:t>。更换使用年限</w:t>
      </w:r>
      <w:r>
        <w:rPr>
          <w:rFonts w:hint="eastAsia"/>
          <w:sz w:val="28"/>
          <w:szCs w:val="28"/>
        </w:rPr>
        <w:t>15</w:t>
      </w:r>
      <w:r>
        <w:rPr>
          <w:rFonts w:hint="eastAsia"/>
          <w:sz w:val="28"/>
          <w:szCs w:val="28"/>
        </w:rPr>
        <w:t>年以上的配电柜（箱），更换长期处于高负荷运行状态或高温（超过</w:t>
      </w:r>
      <w:r>
        <w:rPr>
          <w:rFonts w:hint="eastAsia"/>
          <w:sz w:val="28"/>
          <w:szCs w:val="28"/>
        </w:rPr>
        <w:t>40</w:t>
      </w:r>
      <w:r>
        <w:rPr>
          <w:rFonts w:hint="eastAsia"/>
          <w:sz w:val="28"/>
          <w:szCs w:val="28"/>
        </w:rPr>
        <w:t>℃）的电线电缆，根据甲方需求，增设智能电表。</w:t>
      </w:r>
    </w:p>
    <w:p w:rsidR="001D7E48" w:rsidRDefault="008B000A">
      <w:pPr>
        <w:numPr>
          <w:ilvl w:val="0"/>
          <w:numId w:val="1"/>
        </w:numPr>
        <w:ind w:firstLineChars="200" w:firstLine="560"/>
        <w:rPr>
          <w:sz w:val="28"/>
          <w:szCs w:val="28"/>
        </w:rPr>
      </w:pPr>
      <w:r>
        <w:rPr>
          <w:rFonts w:hint="eastAsia"/>
          <w:sz w:val="28"/>
          <w:szCs w:val="28"/>
        </w:rPr>
        <w:t>查清学院</w:t>
      </w:r>
      <w:r>
        <w:rPr>
          <w:rFonts w:hint="eastAsia"/>
          <w:sz w:val="28"/>
          <w:szCs w:val="28"/>
        </w:rPr>
        <w:t>8</w:t>
      </w:r>
      <w:r>
        <w:rPr>
          <w:rFonts w:hint="eastAsia"/>
          <w:sz w:val="28"/>
          <w:szCs w:val="28"/>
        </w:rPr>
        <w:t>栋建筑公共配电</w:t>
      </w:r>
      <w:r>
        <w:rPr>
          <w:rFonts w:hint="eastAsia"/>
          <w:sz w:val="28"/>
          <w:szCs w:val="28"/>
        </w:rPr>
        <w:t>房、电梯机房、通信机房数量，面积等参数，为上述房间设计相应规格标准的专业单冷空调及供</w:t>
      </w:r>
      <w:r>
        <w:rPr>
          <w:sz w:val="28"/>
          <w:szCs w:val="28"/>
        </w:rPr>
        <w:t>电线路</w:t>
      </w:r>
      <w:r>
        <w:rPr>
          <w:rFonts w:hint="eastAsia"/>
          <w:sz w:val="28"/>
          <w:szCs w:val="28"/>
        </w:rPr>
        <w:t>，环境较为潮湿的还需加配专业除湿机及排风扇设计。</w:t>
      </w:r>
    </w:p>
    <w:p w:rsidR="001D7E48" w:rsidRDefault="008B000A">
      <w:pPr>
        <w:numPr>
          <w:ilvl w:val="0"/>
          <w:numId w:val="1"/>
        </w:numPr>
        <w:ind w:firstLineChars="200" w:firstLine="560"/>
        <w:rPr>
          <w:sz w:val="28"/>
          <w:szCs w:val="28"/>
        </w:rPr>
      </w:pPr>
      <w:r>
        <w:rPr>
          <w:rFonts w:hint="eastAsia"/>
          <w:sz w:val="28"/>
          <w:szCs w:val="28"/>
        </w:rPr>
        <w:t>工程批准建安投资（含设备购置及安装费）为</w:t>
      </w:r>
      <w:r>
        <w:rPr>
          <w:rFonts w:hint="eastAsia"/>
          <w:sz w:val="28"/>
          <w:szCs w:val="28"/>
        </w:rPr>
        <w:t>80</w:t>
      </w:r>
      <w:r>
        <w:rPr>
          <w:rFonts w:hint="eastAsia"/>
          <w:sz w:val="28"/>
          <w:szCs w:val="28"/>
        </w:rPr>
        <w:t>万元。</w:t>
      </w:r>
    </w:p>
    <w:p w:rsidR="001D7E48" w:rsidRDefault="008B000A">
      <w:pPr>
        <w:ind w:firstLineChars="200" w:firstLine="560"/>
        <w:rPr>
          <w:rFonts w:ascii="黑体" w:eastAsia="黑体" w:hAnsi="黑体"/>
          <w:sz w:val="28"/>
          <w:szCs w:val="28"/>
        </w:rPr>
      </w:pPr>
      <w:r>
        <w:rPr>
          <w:rFonts w:ascii="黑体" w:eastAsia="黑体" w:hAnsi="黑体" w:hint="eastAsia"/>
          <w:sz w:val="28"/>
          <w:szCs w:val="28"/>
        </w:rPr>
        <w:t>二</w:t>
      </w:r>
      <w:r>
        <w:rPr>
          <w:rFonts w:ascii="黑体" w:eastAsia="黑体" w:hAnsi="黑体"/>
          <w:sz w:val="28"/>
          <w:szCs w:val="28"/>
        </w:rPr>
        <w:t>、技术要求</w:t>
      </w:r>
    </w:p>
    <w:p w:rsidR="001D7E48" w:rsidRDefault="008B000A">
      <w:pPr>
        <w:ind w:firstLineChars="200" w:firstLine="560"/>
        <w:rPr>
          <w:rFonts w:ascii="楷体" w:eastAsia="楷体" w:hAnsi="楷体"/>
          <w:sz w:val="28"/>
          <w:szCs w:val="28"/>
        </w:rPr>
      </w:pPr>
      <w:r>
        <w:rPr>
          <w:rFonts w:ascii="楷体" w:eastAsia="楷体" w:hAnsi="楷体" w:hint="eastAsia"/>
          <w:sz w:val="28"/>
          <w:szCs w:val="28"/>
        </w:rPr>
        <w:t>（一）服务人员要求</w:t>
      </w:r>
    </w:p>
    <w:p w:rsidR="001D7E48" w:rsidRDefault="008B000A">
      <w:pPr>
        <w:ind w:firstLineChars="200" w:firstLine="560"/>
        <w:rPr>
          <w:sz w:val="28"/>
          <w:szCs w:val="28"/>
        </w:rPr>
      </w:pPr>
      <w:r>
        <w:rPr>
          <w:rFonts w:hint="eastAsia"/>
          <w:sz w:val="28"/>
          <w:szCs w:val="28"/>
        </w:rPr>
        <w:t>1.</w:t>
      </w:r>
      <w:r>
        <w:rPr>
          <w:rFonts w:hint="eastAsia"/>
          <w:sz w:val="28"/>
          <w:szCs w:val="28"/>
        </w:rPr>
        <w:t>成交供应商</w:t>
      </w:r>
      <w:r>
        <w:rPr>
          <w:sz w:val="28"/>
          <w:szCs w:val="28"/>
        </w:rPr>
        <w:t>应委派有</w:t>
      </w:r>
      <w:r>
        <w:rPr>
          <w:rFonts w:hint="eastAsia"/>
          <w:sz w:val="28"/>
          <w:szCs w:val="28"/>
        </w:rPr>
        <w:t>1</w:t>
      </w:r>
      <w:r>
        <w:rPr>
          <w:rFonts w:hint="eastAsia"/>
          <w:sz w:val="28"/>
          <w:szCs w:val="28"/>
        </w:rPr>
        <w:t>名</w:t>
      </w:r>
      <w:r>
        <w:rPr>
          <w:sz w:val="28"/>
          <w:szCs w:val="28"/>
        </w:rPr>
        <w:t>相关专业职业资格</w:t>
      </w:r>
      <w:r>
        <w:rPr>
          <w:rFonts w:hint="eastAsia"/>
          <w:sz w:val="28"/>
          <w:szCs w:val="28"/>
        </w:rPr>
        <w:t>或高级工程师</w:t>
      </w:r>
      <w:r>
        <w:rPr>
          <w:sz w:val="28"/>
          <w:szCs w:val="28"/>
        </w:rPr>
        <w:t>职称的</w:t>
      </w:r>
      <w:r>
        <w:rPr>
          <w:rFonts w:hint="eastAsia"/>
          <w:sz w:val="28"/>
          <w:szCs w:val="28"/>
        </w:rPr>
        <w:t>人员</w:t>
      </w:r>
      <w:r>
        <w:rPr>
          <w:sz w:val="28"/>
          <w:szCs w:val="28"/>
        </w:rPr>
        <w:t>担任项目负责人，签约洽商</w:t>
      </w:r>
      <w:r>
        <w:rPr>
          <w:rFonts w:hint="eastAsia"/>
          <w:sz w:val="28"/>
          <w:szCs w:val="28"/>
        </w:rPr>
        <w:t>确定后</w:t>
      </w:r>
      <w:r>
        <w:rPr>
          <w:sz w:val="28"/>
          <w:szCs w:val="28"/>
        </w:rPr>
        <w:t>，</w:t>
      </w:r>
      <w:r>
        <w:rPr>
          <w:rFonts w:hint="eastAsia"/>
          <w:sz w:val="28"/>
          <w:szCs w:val="28"/>
        </w:rPr>
        <w:t>在</w:t>
      </w:r>
      <w:r>
        <w:rPr>
          <w:sz w:val="28"/>
          <w:szCs w:val="28"/>
        </w:rPr>
        <w:t>合同</w:t>
      </w:r>
      <w:r>
        <w:rPr>
          <w:rFonts w:hint="eastAsia"/>
          <w:sz w:val="28"/>
          <w:szCs w:val="28"/>
        </w:rPr>
        <w:t>中</w:t>
      </w:r>
      <w:r>
        <w:rPr>
          <w:sz w:val="28"/>
          <w:szCs w:val="28"/>
        </w:rPr>
        <w:t>载明</w:t>
      </w:r>
      <w:r>
        <w:rPr>
          <w:rFonts w:hint="eastAsia"/>
          <w:sz w:val="28"/>
          <w:szCs w:val="28"/>
        </w:rPr>
        <w:t>，</w:t>
      </w:r>
      <w:r>
        <w:rPr>
          <w:sz w:val="28"/>
          <w:szCs w:val="28"/>
        </w:rPr>
        <w:t>不得擅自更换。</w:t>
      </w:r>
    </w:p>
    <w:p w:rsidR="001D7E48" w:rsidRDefault="008B000A">
      <w:pPr>
        <w:ind w:firstLineChars="200" w:firstLine="560"/>
        <w:rPr>
          <w:sz w:val="28"/>
          <w:szCs w:val="28"/>
        </w:rPr>
      </w:pPr>
      <w:r>
        <w:rPr>
          <w:sz w:val="28"/>
          <w:szCs w:val="28"/>
        </w:rPr>
        <w:t>2.</w:t>
      </w:r>
      <w:r>
        <w:rPr>
          <w:rFonts w:hint="eastAsia"/>
          <w:sz w:val="28"/>
          <w:szCs w:val="28"/>
        </w:rPr>
        <w:t>成交供应商应委派有相关专业职业资格或工程师（中级）职称的人员担任项目各分专业岗位，签约洽商确定后，在合同中载明，不得擅自更换。</w:t>
      </w:r>
    </w:p>
    <w:p w:rsidR="001D7E48" w:rsidRDefault="008B000A">
      <w:pPr>
        <w:ind w:firstLineChars="200" w:firstLine="560"/>
        <w:rPr>
          <w:rFonts w:ascii="楷体" w:eastAsia="楷体" w:hAnsi="楷体"/>
          <w:sz w:val="28"/>
          <w:szCs w:val="28"/>
        </w:rPr>
      </w:pPr>
      <w:r>
        <w:rPr>
          <w:rFonts w:ascii="楷体" w:eastAsia="楷体" w:hAnsi="楷体" w:hint="eastAsia"/>
          <w:sz w:val="28"/>
          <w:szCs w:val="28"/>
        </w:rPr>
        <w:t>（二）成果</w:t>
      </w:r>
      <w:r>
        <w:rPr>
          <w:rFonts w:ascii="楷体" w:eastAsia="楷体" w:hAnsi="楷体"/>
          <w:sz w:val="28"/>
          <w:szCs w:val="28"/>
        </w:rPr>
        <w:t>文件要求</w:t>
      </w:r>
    </w:p>
    <w:p w:rsidR="001D7E48" w:rsidRDefault="008B000A">
      <w:pPr>
        <w:wordWrap w:val="0"/>
        <w:spacing w:line="360" w:lineRule="auto"/>
        <w:ind w:firstLineChars="200" w:firstLine="560"/>
        <w:rPr>
          <w:rFonts w:ascii="仿宋_GB2312" w:eastAsia="仿宋_GB2312" w:hAnsi="仿宋_GB2312" w:cs="仿宋_GB2312"/>
          <w:szCs w:val="21"/>
        </w:rPr>
      </w:pPr>
      <w:r>
        <w:rPr>
          <w:rFonts w:hint="eastAsia"/>
          <w:sz w:val="28"/>
          <w:szCs w:val="28"/>
        </w:rPr>
        <w:t>1.</w:t>
      </w:r>
      <w:r>
        <w:rPr>
          <w:rFonts w:hint="eastAsia"/>
          <w:sz w:val="28"/>
          <w:szCs w:val="28"/>
        </w:rPr>
        <w:t>工程设计按《建筑工程设计文件编制深度规定</w:t>
      </w:r>
      <w:r>
        <w:rPr>
          <w:rFonts w:hint="eastAsia"/>
          <w:sz w:val="28"/>
          <w:szCs w:val="28"/>
        </w:rPr>
        <w:t>(2016</w:t>
      </w:r>
      <w:r>
        <w:rPr>
          <w:rFonts w:hint="eastAsia"/>
          <w:sz w:val="28"/>
          <w:szCs w:val="28"/>
        </w:rPr>
        <w:t>版</w:t>
      </w:r>
      <w:r>
        <w:rPr>
          <w:rFonts w:hint="eastAsia"/>
          <w:sz w:val="28"/>
          <w:szCs w:val="28"/>
        </w:rPr>
        <w:t>)</w:t>
      </w:r>
      <w:r>
        <w:rPr>
          <w:rFonts w:hint="eastAsia"/>
          <w:sz w:val="28"/>
          <w:szCs w:val="28"/>
        </w:rPr>
        <w:t>》（住房和城乡建设部建质函</w:t>
      </w:r>
      <w:r>
        <w:rPr>
          <w:rFonts w:hint="eastAsia"/>
          <w:sz w:val="28"/>
          <w:szCs w:val="28"/>
        </w:rPr>
        <w:t>[2016]247</w:t>
      </w:r>
      <w:r>
        <w:rPr>
          <w:rFonts w:hint="eastAsia"/>
          <w:sz w:val="28"/>
          <w:szCs w:val="28"/>
        </w:rPr>
        <w:t>号）和国家现行工程设计规范执行；施工图设计深度应满足施工需要。</w:t>
      </w:r>
    </w:p>
    <w:p w:rsidR="001D7E48" w:rsidRDefault="008B000A">
      <w:pPr>
        <w:wordWrap w:val="0"/>
        <w:spacing w:line="360" w:lineRule="auto"/>
        <w:ind w:firstLineChars="200" w:firstLine="560"/>
        <w:rPr>
          <w:sz w:val="28"/>
          <w:szCs w:val="28"/>
        </w:rPr>
      </w:pPr>
      <w:r>
        <w:rPr>
          <w:rFonts w:hint="eastAsia"/>
          <w:sz w:val="28"/>
          <w:szCs w:val="28"/>
        </w:rPr>
        <w:t>2.</w:t>
      </w:r>
      <w:r>
        <w:rPr>
          <w:rFonts w:hint="eastAsia"/>
          <w:sz w:val="28"/>
          <w:szCs w:val="28"/>
        </w:rPr>
        <w:t>限额</w:t>
      </w:r>
      <w:r>
        <w:rPr>
          <w:sz w:val="28"/>
          <w:szCs w:val="28"/>
        </w:rPr>
        <w:t>设计，施工图预算不得超过项目批准的建安投资</w:t>
      </w:r>
      <w:r>
        <w:rPr>
          <w:rFonts w:hint="eastAsia"/>
          <w:sz w:val="28"/>
          <w:szCs w:val="28"/>
        </w:rPr>
        <w:t>。</w:t>
      </w:r>
    </w:p>
    <w:p w:rsidR="001D7E48" w:rsidRDefault="008B000A">
      <w:pPr>
        <w:wordWrap w:val="0"/>
        <w:spacing w:line="360" w:lineRule="auto"/>
        <w:ind w:firstLineChars="200" w:firstLine="560"/>
        <w:rPr>
          <w:sz w:val="28"/>
          <w:szCs w:val="28"/>
        </w:rPr>
      </w:pPr>
      <w:r>
        <w:rPr>
          <w:sz w:val="28"/>
          <w:szCs w:val="28"/>
        </w:rPr>
        <w:t>3</w:t>
      </w:r>
      <w:r>
        <w:rPr>
          <w:rFonts w:hint="eastAsia"/>
          <w:sz w:val="28"/>
          <w:szCs w:val="28"/>
        </w:rPr>
        <w:t>.</w:t>
      </w:r>
      <w:r>
        <w:rPr>
          <w:rFonts w:hint="eastAsia"/>
          <w:sz w:val="28"/>
          <w:szCs w:val="28"/>
        </w:rPr>
        <w:t>乙方需提供纸质版方案设计文本</w:t>
      </w:r>
      <w:r>
        <w:rPr>
          <w:rFonts w:hint="eastAsia"/>
          <w:sz w:val="28"/>
          <w:szCs w:val="28"/>
        </w:rPr>
        <w:t>3</w:t>
      </w:r>
      <w:r>
        <w:rPr>
          <w:rFonts w:hint="eastAsia"/>
          <w:sz w:val="28"/>
          <w:szCs w:val="28"/>
        </w:rPr>
        <w:t>份、施工图</w:t>
      </w:r>
      <w:r>
        <w:rPr>
          <w:rFonts w:hint="eastAsia"/>
          <w:sz w:val="28"/>
          <w:szCs w:val="28"/>
        </w:rPr>
        <w:t>8</w:t>
      </w:r>
      <w:r>
        <w:rPr>
          <w:rFonts w:hint="eastAsia"/>
          <w:sz w:val="28"/>
          <w:szCs w:val="28"/>
        </w:rPr>
        <w:t>套，机房工艺设计</w:t>
      </w:r>
      <w:r>
        <w:rPr>
          <w:rFonts w:hint="eastAsia"/>
          <w:sz w:val="28"/>
          <w:szCs w:val="28"/>
        </w:rPr>
        <w:lastRenderedPageBreak/>
        <w:t>文件符合报告</w:t>
      </w:r>
      <w:r>
        <w:rPr>
          <w:rFonts w:hint="eastAsia"/>
          <w:sz w:val="28"/>
          <w:szCs w:val="28"/>
        </w:rPr>
        <w:t>3</w:t>
      </w:r>
      <w:r>
        <w:rPr>
          <w:rFonts w:hint="eastAsia"/>
          <w:sz w:val="28"/>
          <w:szCs w:val="28"/>
        </w:rPr>
        <w:t>份以及相应的电子版文件。</w:t>
      </w:r>
    </w:p>
    <w:p w:rsidR="001D7E48" w:rsidRDefault="008B000A">
      <w:pPr>
        <w:ind w:firstLineChars="200" w:firstLine="560"/>
        <w:rPr>
          <w:rFonts w:ascii="黑体" w:eastAsia="黑体" w:hAnsi="黑体"/>
          <w:sz w:val="28"/>
          <w:szCs w:val="28"/>
        </w:rPr>
      </w:pPr>
      <w:r>
        <w:rPr>
          <w:rFonts w:ascii="黑体" w:eastAsia="黑体" w:hAnsi="黑体" w:hint="eastAsia"/>
          <w:sz w:val="28"/>
          <w:szCs w:val="28"/>
        </w:rPr>
        <w:t>三、商务</w:t>
      </w:r>
      <w:r>
        <w:rPr>
          <w:rFonts w:ascii="黑体" w:eastAsia="黑体" w:hAnsi="黑体"/>
          <w:sz w:val="28"/>
          <w:szCs w:val="28"/>
        </w:rPr>
        <w:t>要求</w:t>
      </w:r>
    </w:p>
    <w:p w:rsidR="001D7E48" w:rsidRDefault="008B000A">
      <w:pPr>
        <w:ind w:firstLineChars="200" w:firstLine="560"/>
        <w:rPr>
          <w:rFonts w:ascii="楷体" w:eastAsia="楷体" w:hAnsi="楷体"/>
          <w:sz w:val="28"/>
          <w:szCs w:val="28"/>
        </w:rPr>
      </w:pPr>
      <w:r>
        <w:rPr>
          <w:rFonts w:ascii="楷体" w:eastAsia="楷体" w:hAnsi="楷体" w:hint="eastAsia"/>
          <w:sz w:val="28"/>
          <w:szCs w:val="28"/>
        </w:rPr>
        <w:t>（一）交付时间</w:t>
      </w:r>
      <w:r>
        <w:rPr>
          <w:rFonts w:ascii="楷体" w:eastAsia="楷体" w:hAnsi="楷体"/>
          <w:sz w:val="28"/>
          <w:szCs w:val="28"/>
        </w:rPr>
        <w:t>、地点和方式</w:t>
      </w:r>
    </w:p>
    <w:p w:rsidR="001D7E48" w:rsidRDefault="008B000A">
      <w:pPr>
        <w:ind w:firstLine="720"/>
        <w:rPr>
          <w:sz w:val="28"/>
          <w:szCs w:val="28"/>
        </w:rPr>
      </w:pPr>
      <w:r>
        <w:rPr>
          <w:rFonts w:hint="eastAsia"/>
          <w:sz w:val="28"/>
          <w:szCs w:val="28"/>
        </w:rPr>
        <w:t>1</w:t>
      </w:r>
      <w:r>
        <w:rPr>
          <w:rFonts w:hint="eastAsia"/>
          <w:sz w:val="28"/>
          <w:szCs w:val="28"/>
        </w:rPr>
        <w:t>、交付时间：合同生效后，中标供应商在</w:t>
      </w:r>
      <w:r>
        <w:rPr>
          <w:rFonts w:hint="eastAsia"/>
          <w:sz w:val="28"/>
          <w:szCs w:val="28"/>
        </w:rPr>
        <w:t>15</w:t>
      </w:r>
      <w:r>
        <w:rPr>
          <w:rFonts w:hint="eastAsia"/>
          <w:sz w:val="28"/>
          <w:szCs w:val="28"/>
        </w:rPr>
        <w:t>个工作日内完成信通楼数据中心基础条件改造一期工程设计服务；</w:t>
      </w:r>
      <w:r>
        <w:rPr>
          <w:rFonts w:hint="eastAsia"/>
          <w:sz w:val="28"/>
          <w:szCs w:val="28"/>
        </w:rPr>
        <w:t>20</w:t>
      </w:r>
      <w:r>
        <w:rPr>
          <w:rFonts w:hint="eastAsia"/>
          <w:sz w:val="28"/>
          <w:szCs w:val="28"/>
        </w:rPr>
        <w:t>个工作日内完成学院公共配电房设施设备升级工程设计服务。</w:t>
      </w:r>
    </w:p>
    <w:p w:rsidR="001D7E48" w:rsidRDefault="008B000A">
      <w:pPr>
        <w:ind w:firstLineChars="200" w:firstLine="560"/>
        <w:rPr>
          <w:sz w:val="28"/>
          <w:szCs w:val="28"/>
        </w:rPr>
      </w:pPr>
      <w:r>
        <w:rPr>
          <w:rFonts w:hint="eastAsia"/>
          <w:sz w:val="28"/>
          <w:szCs w:val="28"/>
        </w:rPr>
        <w:t>2</w:t>
      </w:r>
      <w:r>
        <w:rPr>
          <w:rFonts w:hint="eastAsia"/>
          <w:sz w:val="28"/>
          <w:szCs w:val="28"/>
        </w:rPr>
        <w:t>、交付地点：湖南省长沙市，采购单位指定地点。</w:t>
      </w:r>
    </w:p>
    <w:p w:rsidR="001D7E48" w:rsidRDefault="008B000A">
      <w:pPr>
        <w:ind w:firstLineChars="200" w:firstLine="560"/>
        <w:rPr>
          <w:sz w:val="28"/>
          <w:szCs w:val="28"/>
        </w:rPr>
      </w:pPr>
      <w:r>
        <w:rPr>
          <w:rFonts w:hint="eastAsia"/>
          <w:sz w:val="28"/>
          <w:szCs w:val="28"/>
        </w:rPr>
        <w:t>3</w:t>
      </w:r>
      <w:r>
        <w:rPr>
          <w:rFonts w:hint="eastAsia"/>
          <w:sz w:val="28"/>
          <w:szCs w:val="28"/>
        </w:rPr>
        <w:t>、交付方式</w:t>
      </w:r>
      <w:r>
        <w:rPr>
          <w:rFonts w:hint="eastAsia"/>
          <w:sz w:val="28"/>
          <w:szCs w:val="28"/>
        </w:rPr>
        <w:t>:</w:t>
      </w:r>
      <w:r>
        <w:rPr>
          <w:sz w:val="28"/>
          <w:szCs w:val="28"/>
        </w:rPr>
        <w:t xml:space="preserve"> </w:t>
      </w:r>
      <w:r>
        <w:rPr>
          <w:rFonts w:hint="eastAsia"/>
          <w:sz w:val="28"/>
          <w:szCs w:val="28"/>
        </w:rPr>
        <w:t>向</w:t>
      </w:r>
      <w:r>
        <w:rPr>
          <w:sz w:val="28"/>
          <w:szCs w:val="28"/>
        </w:rPr>
        <w:t>采购人</w:t>
      </w:r>
      <w:r>
        <w:rPr>
          <w:rFonts w:hint="eastAsia"/>
          <w:sz w:val="28"/>
          <w:szCs w:val="28"/>
        </w:rPr>
        <w:t>当面递交。</w:t>
      </w:r>
    </w:p>
    <w:p w:rsidR="001D7E48" w:rsidRDefault="008B000A">
      <w:pPr>
        <w:ind w:firstLineChars="200" w:firstLine="560"/>
        <w:rPr>
          <w:rFonts w:ascii="楷体" w:eastAsia="楷体" w:hAnsi="楷体"/>
          <w:sz w:val="28"/>
          <w:szCs w:val="28"/>
        </w:rPr>
      </w:pPr>
      <w:r>
        <w:rPr>
          <w:rFonts w:ascii="楷体" w:eastAsia="楷体" w:hAnsi="楷体" w:hint="eastAsia"/>
          <w:sz w:val="28"/>
          <w:szCs w:val="28"/>
        </w:rPr>
        <w:t>（二）知识产权和保密要求</w:t>
      </w:r>
    </w:p>
    <w:p w:rsidR="001D7E48" w:rsidRDefault="008B000A">
      <w:pPr>
        <w:ind w:firstLineChars="200" w:firstLine="560"/>
        <w:rPr>
          <w:sz w:val="28"/>
          <w:szCs w:val="28"/>
        </w:rPr>
      </w:pPr>
      <w:r>
        <w:rPr>
          <w:rFonts w:hint="eastAsia"/>
          <w:sz w:val="28"/>
          <w:szCs w:val="28"/>
        </w:rPr>
        <w:t>1.</w:t>
      </w:r>
      <w:r>
        <w:rPr>
          <w:rFonts w:hint="eastAsia"/>
          <w:sz w:val="28"/>
          <w:szCs w:val="28"/>
        </w:rPr>
        <w:t>成交人提交的任何正式咨询成果文件的知识产权归采购人所有，且成交人应对提交给采购人的咨询成果保密。</w:t>
      </w:r>
    </w:p>
    <w:p w:rsidR="001D7E48" w:rsidRDefault="008B000A">
      <w:pPr>
        <w:ind w:firstLineChars="200" w:firstLine="560"/>
        <w:rPr>
          <w:sz w:val="28"/>
          <w:szCs w:val="28"/>
        </w:rPr>
      </w:pPr>
      <w:r>
        <w:rPr>
          <w:rFonts w:hint="eastAsia"/>
          <w:sz w:val="28"/>
          <w:szCs w:val="28"/>
        </w:rPr>
        <w:t>2.</w:t>
      </w:r>
      <w:r>
        <w:rPr>
          <w:rFonts w:hint="eastAsia"/>
          <w:sz w:val="28"/>
          <w:szCs w:val="28"/>
        </w:rPr>
        <w:t>双方在采购和履行合同过程中所获悉的对方属于保密的内容，双方均有保密义务。</w:t>
      </w:r>
    </w:p>
    <w:p w:rsidR="001D7E48" w:rsidRDefault="008B000A">
      <w:pPr>
        <w:ind w:firstLineChars="200" w:firstLine="560"/>
        <w:rPr>
          <w:rFonts w:ascii="楷体" w:eastAsia="楷体" w:hAnsi="楷体"/>
          <w:sz w:val="28"/>
          <w:szCs w:val="28"/>
        </w:rPr>
      </w:pPr>
      <w:r>
        <w:rPr>
          <w:rFonts w:ascii="楷体" w:eastAsia="楷体" w:hAnsi="楷体" w:hint="eastAsia"/>
          <w:sz w:val="28"/>
          <w:szCs w:val="28"/>
        </w:rPr>
        <w:t>（三）报价</w:t>
      </w:r>
      <w:r>
        <w:rPr>
          <w:rFonts w:ascii="楷体" w:eastAsia="楷体" w:hAnsi="楷体"/>
          <w:sz w:val="28"/>
          <w:szCs w:val="28"/>
        </w:rPr>
        <w:t>要求</w:t>
      </w:r>
    </w:p>
    <w:p w:rsidR="001D7E48" w:rsidRDefault="008B000A">
      <w:pPr>
        <w:ind w:firstLineChars="200" w:firstLine="560"/>
        <w:rPr>
          <w:sz w:val="28"/>
          <w:szCs w:val="28"/>
        </w:rPr>
      </w:pPr>
      <w:r>
        <w:rPr>
          <w:rFonts w:hint="eastAsia"/>
          <w:sz w:val="28"/>
          <w:szCs w:val="28"/>
        </w:rPr>
        <w:t>1.</w:t>
      </w:r>
      <w:r>
        <w:rPr>
          <w:rFonts w:hint="eastAsia"/>
          <w:sz w:val="28"/>
          <w:szCs w:val="28"/>
        </w:rPr>
        <w:t>本项目以人民币为币种单位报含税价格。</w:t>
      </w:r>
    </w:p>
    <w:p w:rsidR="001D7E48" w:rsidRDefault="008B000A">
      <w:pPr>
        <w:ind w:firstLineChars="200" w:firstLine="560"/>
        <w:rPr>
          <w:sz w:val="28"/>
          <w:szCs w:val="28"/>
        </w:rPr>
      </w:pPr>
      <w:r>
        <w:rPr>
          <w:rFonts w:hint="eastAsia"/>
          <w:sz w:val="28"/>
          <w:szCs w:val="28"/>
        </w:rPr>
        <w:t>2.</w:t>
      </w:r>
      <w:r>
        <w:rPr>
          <w:rFonts w:hint="eastAsia"/>
          <w:sz w:val="28"/>
          <w:szCs w:val="28"/>
        </w:rPr>
        <w:t>本项目最高</w:t>
      </w:r>
      <w:r>
        <w:rPr>
          <w:sz w:val="28"/>
          <w:szCs w:val="28"/>
        </w:rPr>
        <w:t>限价为</w:t>
      </w:r>
      <w:r>
        <w:rPr>
          <w:rFonts w:hint="eastAsia"/>
          <w:sz w:val="28"/>
          <w:szCs w:val="28"/>
        </w:rPr>
        <w:t>10.6</w:t>
      </w:r>
      <w:r>
        <w:rPr>
          <w:rFonts w:hint="eastAsia"/>
          <w:sz w:val="28"/>
          <w:szCs w:val="28"/>
        </w:rPr>
        <w:t>万元人民币。</w:t>
      </w:r>
    </w:p>
    <w:p w:rsidR="001D7E48" w:rsidRDefault="008B000A">
      <w:pPr>
        <w:ind w:firstLineChars="200" w:firstLine="560"/>
        <w:rPr>
          <w:sz w:val="28"/>
          <w:szCs w:val="28"/>
        </w:rPr>
      </w:pPr>
      <w:r>
        <w:rPr>
          <w:sz w:val="28"/>
          <w:szCs w:val="28"/>
        </w:rPr>
        <w:t>3.</w:t>
      </w:r>
      <w:r>
        <w:rPr>
          <w:rFonts w:hint="eastAsia"/>
          <w:sz w:val="28"/>
          <w:szCs w:val="28"/>
        </w:rPr>
        <w:t>报价供应商应当对所报价标段内所有服务内容进行唯一报价，否则视为无效投标。</w:t>
      </w:r>
    </w:p>
    <w:p w:rsidR="001D7E48" w:rsidRDefault="008B000A">
      <w:pPr>
        <w:ind w:firstLineChars="200" w:firstLine="560"/>
        <w:rPr>
          <w:sz w:val="28"/>
          <w:szCs w:val="28"/>
        </w:rPr>
      </w:pPr>
      <w:r>
        <w:rPr>
          <w:sz w:val="28"/>
          <w:szCs w:val="28"/>
        </w:rPr>
        <w:t>4</w:t>
      </w:r>
      <w:r>
        <w:rPr>
          <w:rFonts w:hint="eastAsia"/>
          <w:sz w:val="28"/>
          <w:szCs w:val="28"/>
        </w:rPr>
        <w:t>.</w:t>
      </w:r>
      <w:r>
        <w:rPr>
          <w:rFonts w:hint="eastAsia"/>
          <w:sz w:val="28"/>
          <w:szCs w:val="28"/>
        </w:rPr>
        <w:t>本项目</w:t>
      </w:r>
      <w:r>
        <w:rPr>
          <w:sz w:val="28"/>
          <w:szCs w:val="28"/>
        </w:rPr>
        <w:t>合同形式</w:t>
      </w:r>
      <w:r>
        <w:rPr>
          <w:rFonts w:hint="eastAsia"/>
          <w:sz w:val="28"/>
          <w:szCs w:val="28"/>
        </w:rPr>
        <w:t>为</w:t>
      </w:r>
      <w:r>
        <w:rPr>
          <w:sz w:val="28"/>
          <w:szCs w:val="28"/>
          <w:u w:val="single"/>
        </w:rPr>
        <w:t>固定总价</w:t>
      </w:r>
      <w:r>
        <w:rPr>
          <w:rFonts w:hint="eastAsia"/>
          <w:sz w:val="28"/>
          <w:szCs w:val="28"/>
        </w:rPr>
        <w:t>，合同价不因实施期间市场变化及政策调整因素而变化。报价应包含完成本项目采购所含全部服务工作的所有费</w:t>
      </w:r>
      <w:r>
        <w:rPr>
          <w:rFonts w:hint="eastAsia"/>
          <w:sz w:val="28"/>
          <w:szCs w:val="28"/>
        </w:rPr>
        <w:lastRenderedPageBreak/>
        <w:t>用，采购人对</w:t>
      </w:r>
      <w:r>
        <w:rPr>
          <w:sz w:val="28"/>
          <w:szCs w:val="28"/>
        </w:rPr>
        <w:t>采购范围内</w:t>
      </w:r>
      <w:r>
        <w:rPr>
          <w:rFonts w:hint="eastAsia"/>
          <w:sz w:val="28"/>
          <w:szCs w:val="28"/>
        </w:rPr>
        <w:t>应当</w:t>
      </w:r>
      <w:r>
        <w:rPr>
          <w:sz w:val="28"/>
          <w:szCs w:val="28"/>
        </w:rPr>
        <w:t>完成工作</w:t>
      </w:r>
      <w:r>
        <w:rPr>
          <w:rFonts w:hint="eastAsia"/>
          <w:sz w:val="28"/>
          <w:szCs w:val="28"/>
        </w:rPr>
        <w:t>及</w:t>
      </w:r>
      <w:r>
        <w:rPr>
          <w:sz w:val="28"/>
          <w:szCs w:val="28"/>
        </w:rPr>
        <w:t>要求</w:t>
      </w:r>
      <w:r>
        <w:rPr>
          <w:rFonts w:hint="eastAsia"/>
          <w:sz w:val="28"/>
          <w:szCs w:val="28"/>
        </w:rPr>
        <w:t>将不再支付该报价之外任何额外费用。</w:t>
      </w:r>
    </w:p>
    <w:p w:rsidR="001D7E48" w:rsidRDefault="008B000A">
      <w:pPr>
        <w:ind w:firstLineChars="200" w:firstLine="560"/>
        <w:rPr>
          <w:sz w:val="28"/>
          <w:szCs w:val="28"/>
        </w:rPr>
      </w:pPr>
      <w:r>
        <w:rPr>
          <w:sz w:val="28"/>
          <w:szCs w:val="28"/>
        </w:rPr>
        <w:t>5</w:t>
      </w:r>
      <w:r>
        <w:rPr>
          <w:rFonts w:hint="eastAsia"/>
          <w:sz w:val="28"/>
          <w:szCs w:val="28"/>
        </w:rPr>
        <w:t>.</w:t>
      </w:r>
      <w:r>
        <w:rPr>
          <w:rFonts w:hint="eastAsia"/>
          <w:sz w:val="28"/>
          <w:szCs w:val="28"/>
        </w:rPr>
        <w:t>如果出差，成交供应商应自行负责本单位人员食宿、差旅费等，相关费用应综合考虑计入报价。</w:t>
      </w:r>
    </w:p>
    <w:p w:rsidR="001D7E48" w:rsidRDefault="008B000A">
      <w:pPr>
        <w:ind w:firstLineChars="200" w:firstLine="560"/>
        <w:rPr>
          <w:sz w:val="28"/>
          <w:szCs w:val="28"/>
        </w:rPr>
      </w:pPr>
      <w:r>
        <w:rPr>
          <w:sz w:val="28"/>
          <w:szCs w:val="28"/>
        </w:rPr>
        <w:t>6</w:t>
      </w:r>
      <w:r>
        <w:rPr>
          <w:rFonts w:hint="eastAsia"/>
          <w:sz w:val="28"/>
          <w:szCs w:val="28"/>
        </w:rPr>
        <w:t>.</w:t>
      </w:r>
      <w:r>
        <w:rPr>
          <w:rFonts w:hint="eastAsia"/>
          <w:sz w:val="28"/>
          <w:szCs w:val="28"/>
        </w:rPr>
        <w:t>乙方需编制、整理、移交成果文件的各项成本应综合考虑计入投标报价。</w:t>
      </w:r>
    </w:p>
    <w:p w:rsidR="001D7E48" w:rsidRDefault="008B000A">
      <w:pPr>
        <w:ind w:firstLineChars="200" w:firstLine="560"/>
        <w:rPr>
          <w:sz w:val="28"/>
          <w:szCs w:val="28"/>
        </w:rPr>
      </w:pPr>
      <w:r>
        <w:rPr>
          <w:sz w:val="28"/>
          <w:szCs w:val="28"/>
        </w:rPr>
        <w:t>7</w:t>
      </w:r>
      <w:r>
        <w:rPr>
          <w:rFonts w:hint="eastAsia"/>
          <w:sz w:val="28"/>
          <w:szCs w:val="28"/>
        </w:rPr>
        <w:t>.</w:t>
      </w:r>
      <w:r>
        <w:rPr>
          <w:rFonts w:hint="eastAsia"/>
          <w:sz w:val="28"/>
          <w:szCs w:val="28"/>
        </w:rPr>
        <w:t>合同付款账期的资金周转成本及工期（含施工进度及结算审核工作周期）滞后风险，应综合考虑计入报价。</w:t>
      </w:r>
    </w:p>
    <w:p w:rsidR="001D7E48" w:rsidRDefault="008B000A">
      <w:pPr>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sz w:val="28"/>
          <w:szCs w:val="28"/>
        </w:rPr>
        <w:t>、</w:t>
      </w:r>
      <w:r>
        <w:rPr>
          <w:rFonts w:ascii="黑体" w:eastAsia="黑体" w:hAnsi="黑体" w:hint="eastAsia"/>
          <w:sz w:val="28"/>
          <w:szCs w:val="28"/>
        </w:rPr>
        <w:t>履约</w:t>
      </w:r>
      <w:r>
        <w:rPr>
          <w:rFonts w:ascii="黑体" w:eastAsia="黑体" w:hAnsi="黑体"/>
          <w:sz w:val="28"/>
          <w:szCs w:val="28"/>
        </w:rPr>
        <w:t>管理</w:t>
      </w:r>
    </w:p>
    <w:p w:rsidR="001D7E48" w:rsidRDefault="008B000A">
      <w:pPr>
        <w:ind w:firstLineChars="200" w:firstLine="560"/>
        <w:rPr>
          <w:rFonts w:ascii="楷体" w:eastAsia="楷体" w:hAnsi="楷体"/>
          <w:sz w:val="28"/>
          <w:szCs w:val="28"/>
        </w:rPr>
      </w:pPr>
      <w:r>
        <w:rPr>
          <w:rFonts w:ascii="楷体" w:eastAsia="楷体" w:hAnsi="楷体" w:hint="eastAsia"/>
          <w:sz w:val="28"/>
          <w:szCs w:val="28"/>
        </w:rPr>
        <w:t>（一）付款及结算方式</w:t>
      </w:r>
    </w:p>
    <w:p w:rsidR="001D7E48" w:rsidRDefault="008B000A">
      <w:pPr>
        <w:ind w:firstLineChars="200" w:firstLine="560"/>
        <w:rPr>
          <w:sz w:val="28"/>
          <w:szCs w:val="28"/>
        </w:rPr>
      </w:pPr>
      <w:r>
        <w:rPr>
          <w:rFonts w:hint="eastAsia"/>
          <w:sz w:val="28"/>
          <w:szCs w:val="28"/>
        </w:rPr>
        <w:t>2</w:t>
      </w:r>
      <w:r>
        <w:rPr>
          <w:rFonts w:hint="eastAsia"/>
          <w:sz w:val="28"/>
          <w:szCs w:val="28"/>
        </w:rPr>
        <w:t>项</w:t>
      </w:r>
      <w:r>
        <w:rPr>
          <w:sz w:val="28"/>
          <w:szCs w:val="28"/>
        </w:rPr>
        <w:t>工程设计每</w:t>
      </w:r>
      <w:r>
        <w:rPr>
          <w:rFonts w:hint="eastAsia"/>
          <w:sz w:val="28"/>
          <w:szCs w:val="28"/>
        </w:rPr>
        <w:t>提交</w:t>
      </w:r>
      <w:r>
        <w:rPr>
          <w:rFonts w:hint="eastAsia"/>
          <w:sz w:val="28"/>
          <w:szCs w:val="28"/>
        </w:rPr>
        <w:t>1</w:t>
      </w:r>
      <w:r>
        <w:rPr>
          <w:rFonts w:hint="eastAsia"/>
          <w:sz w:val="28"/>
          <w:szCs w:val="28"/>
        </w:rPr>
        <w:t>项完整成果文件后支付该项</w:t>
      </w:r>
      <w:r>
        <w:rPr>
          <w:sz w:val="28"/>
          <w:szCs w:val="28"/>
        </w:rPr>
        <w:t>设计费的</w:t>
      </w:r>
      <w:r>
        <w:rPr>
          <w:sz w:val="28"/>
          <w:szCs w:val="28"/>
        </w:rPr>
        <w:t>80</w:t>
      </w:r>
      <w:r>
        <w:rPr>
          <w:rFonts w:hint="eastAsia"/>
          <w:sz w:val="28"/>
          <w:szCs w:val="28"/>
        </w:rPr>
        <w:t>%</w:t>
      </w:r>
      <w:r>
        <w:rPr>
          <w:rFonts w:hint="eastAsia"/>
          <w:sz w:val="28"/>
          <w:szCs w:val="28"/>
        </w:rPr>
        <w:t>，剩余合同总价</w:t>
      </w:r>
      <w:r>
        <w:rPr>
          <w:sz w:val="28"/>
          <w:szCs w:val="28"/>
        </w:rPr>
        <w:t>20%</w:t>
      </w:r>
      <w:r>
        <w:rPr>
          <w:sz w:val="28"/>
          <w:szCs w:val="28"/>
        </w:rPr>
        <w:t>，待</w:t>
      </w:r>
      <w:r>
        <w:rPr>
          <w:rFonts w:hint="eastAsia"/>
          <w:sz w:val="28"/>
          <w:szCs w:val="28"/>
        </w:rPr>
        <w:t>2</w:t>
      </w:r>
      <w:r>
        <w:rPr>
          <w:rFonts w:hint="eastAsia"/>
          <w:sz w:val="28"/>
          <w:szCs w:val="28"/>
        </w:rPr>
        <w:t>项工程</w:t>
      </w:r>
      <w:r>
        <w:rPr>
          <w:sz w:val="28"/>
          <w:szCs w:val="28"/>
        </w:rPr>
        <w:t>均完成验收后一并支付</w:t>
      </w:r>
      <w:r>
        <w:rPr>
          <w:rFonts w:hint="eastAsia"/>
          <w:sz w:val="28"/>
          <w:szCs w:val="28"/>
        </w:rPr>
        <w:t>。</w:t>
      </w:r>
    </w:p>
    <w:p w:rsidR="001D7E48" w:rsidRDefault="008B000A">
      <w:pPr>
        <w:ind w:firstLineChars="200" w:firstLine="560"/>
        <w:rPr>
          <w:rFonts w:ascii="楷体" w:eastAsia="楷体" w:hAnsi="楷体"/>
          <w:sz w:val="28"/>
          <w:szCs w:val="28"/>
        </w:rPr>
      </w:pPr>
      <w:r>
        <w:rPr>
          <w:rFonts w:ascii="楷体" w:eastAsia="楷体" w:hAnsi="楷体" w:hint="eastAsia"/>
          <w:sz w:val="28"/>
          <w:szCs w:val="28"/>
        </w:rPr>
        <w:t>（二）违约处罚细则</w:t>
      </w:r>
    </w:p>
    <w:p w:rsidR="001D7E48" w:rsidRDefault="008B000A">
      <w:pPr>
        <w:ind w:firstLineChars="200" w:firstLine="560"/>
        <w:rPr>
          <w:sz w:val="28"/>
          <w:szCs w:val="28"/>
        </w:rPr>
      </w:pPr>
      <w:r>
        <w:rPr>
          <w:rFonts w:hint="eastAsia"/>
          <w:sz w:val="28"/>
          <w:szCs w:val="28"/>
        </w:rPr>
        <w:t>本项目合约处罚</w:t>
      </w:r>
      <w:r>
        <w:rPr>
          <w:sz w:val="28"/>
          <w:szCs w:val="28"/>
        </w:rPr>
        <w:t>细则如下：</w:t>
      </w:r>
    </w:p>
    <w:p w:rsidR="001D7E48" w:rsidRDefault="008B000A">
      <w:pPr>
        <w:ind w:firstLineChars="200" w:firstLine="560"/>
        <w:rPr>
          <w:sz w:val="28"/>
          <w:szCs w:val="28"/>
        </w:rPr>
      </w:pPr>
      <w:r>
        <w:rPr>
          <w:sz w:val="28"/>
          <w:szCs w:val="28"/>
        </w:rPr>
        <w:t>1.</w:t>
      </w:r>
      <w:r>
        <w:rPr>
          <w:rFonts w:hint="eastAsia"/>
          <w:sz w:val="28"/>
          <w:szCs w:val="28"/>
        </w:rPr>
        <w:t>除当事人因不可抗力（含当事人亡故、重大伤病情形）原因外，更换合同约定项目负责人按合同价</w:t>
      </w:r>
      <w:r>
        <w:rPr>
          <w:sz w:val="28"/>
          <w:szCs w:val="28"/>
        </w:rPr>
        <w:t>5%/</w:t>
      </w:r>
      <w:r>
        <w:rPr>
          <w:rFonts w:hint="eastAsia"/>
          <w:sz w:val="28"/>
          <w:szCs w:val="28"/>
        </w:rPr>
        <w:t>人</w:t>
      </w:r>
      <w:r>
        <w:rPr>
          <w:sz w:val="28"/>
          <w:szCs w:val="28"/>
        </w:rPr>
        <w:t>·</w:t>
      </w:r>
      <w:r>
        <w:rPr>
          <w:rFonts w:hint="eastAsia"/>
          <w:sz w:val="28"/>
          <w:szCs w:val="28"/>
        </w:rPr>
        <w:t>次收缴违约金，更换合同约定项目专业负责人按合同价</w:t>
      </w:r>
      <w:r>
        <w:rPr>
          <w:sz w:val="28"/>
          <w:szCs w:val="28"/>
        </w:rPr>
        <w:t>2%/</w:t>
      </w:r>
      <w:r>
        <w:rPr>
          <w:rFonts w:hint="eastAsia"/>
          <w:sz w:val="28"/>
          <w:szCs w:val="28"/>
        </w:rPr>
        <w:t>人</w:t>
      </w:r>
      <w:r>
        <w:rPr>
          <w:sz w:val="28"/>
          <w:szCs w:val="28"/>
        </w:rPr>
        <w:t>·</w:t>
      </w:r>
      <w:r>
        <w:rPr>
          <w:rFonts w:hint="eastAsia"/>
          <w:sz w:val="28"/>
          <w:szCs w:val="28"/>
        </w:rPr>
        <w:t>次收缴违约金；无论何种原因，更换人员未能达到原合同约定人员同</w:t>
      </w:r>
      <w:r>
        <w:rPr>
          <w:rFonts w:hint="eastAsia"/>
          <w:sz w:val="28"/>
          <w:szCs w:val="28"/>
        </w:rPr>
        <w:t>等职业资格、业绩资历水平的，均按前述标准双倍收缴违约金。</w:t>
      </w:r>
    </w:p>
    <w:p w:rsidR="001D7E48" w:rsidRDefault="008B000A">
      <w:pPr>
        <w:ind w:firstLineChars="200" w:firstLine="560"/>
        <w:rPr>
          <w:sz w:val="28"/>
          <w:szCs w:val="28"/>
        </w:rPr>
      </w:pPr>
      <w:r>
        <w:rPr>
          <w:rFonts w:hint="eastAsia"/>
          <w:sz w:val="28"/>
          <w:szCs w:val="28"/>
        </w:rPr>
        <w:t>2.</w:t>
      </w:r>
      <w:r>
        <w:rPr>
          <w:rFonts w:hint="eastAsia"/>
          <w:sz w:val="28"/>
          <w:szCs w:val="28"/>
        </w:rPr>
        <w:t>项目负责人或团队专业负责人应按甲方要求参加甲方组织的工作</w:t>
      </w:r>
      <w:r>
        <w:rPr>
          <w:rFonts w:hint="eastAsia"/>
          <w:sz w:val="28"/>
          <w:szCs w:val="28"/>
        </w:rPr>
        <w:lastRenderedPageBreak/>
        <w:t>活动（如设计交底、成果文件审核、重大变更洽商、关键节点验收等），项目负责人缺席的按合同价</w:t>
      </w:r>
      <w:r>
        <w:rPr>
          <w:rFonts w:hint="eastAsia"/>
          <w:sz w:val="28"/>
          <w:szCs w:val="28"/>
        </w:rPr>
        <w:t>1%/</w:t>
      </w:r>
      <w:r>
        <w:rPr>
          <w:rFonts w:hint="eastAsia"/>
          <w:sz w:val="28"/>
          <w:szCs w:val="28"/>
        </w:rPr>
        <w:t>次收缴违约金，团队专业负责人缺席的按合同价</w:t>
      </w:r>
      <w:r>
        <w:rPr>
          <w:rFonts w:hint="eastAsia"/>
          <w:sz w:val="28"/>
          <w:szCs w:val="28"/>
        </w:rPr>
        <w:t>0.5%/</w:t>
      </w:r>
      <w:r>
        <w:rPr>
          <w:rFonts w:hint="eastAsia"/>
          <w:sz w:val="28"/>
          <w:szCs w:val="28"/>
        </w:rPr>
        <w:t>次收缴违约金。</w:t>
      </w:r>
    </w:p>
    <w:p w:rsidR="001D7E48" w:rsidRDefault="008B000A">
      <w:pPr>
        <w:ind w:firstLineChars="200" w:firstLine="560"/>
        <w:rPr>
          <w:sz w:val="28"/>
          <w:szCs w:val="28"/>
        </w:rPr>
      </w:pPr>
      <w:r>
        <w:rPr>
          <w:rFonts w:hint="eastAsia"/>
          <w:sz w:val="28"/>
          <w:szCs w:val="28"/>
        </w:rPr>
        <w:t>3.</w:t>
      </w:r>
      <w:r>
        <w:rPr>
          <w:rFonts w:hint="eastAsia"/>
          <w:sz w:val="28"/>
          <w:szCs w:val="28"/>
        </w:rPr>
        <w:t>未按工程建设强制性标准或勘察成果文件或结构检测鉴定报告进行设计的，每项按合同价的</w:t>
      </w:r>
      <w:r>
        <w:rPr>
          <w:rFonts w:hint="eastAsia"/>
          <w:sz w:val="28"/>
          <w:szCs w:val="28"/>
        </w:rPr>
        <w:t>5%</w:t>
      </w:r>
      <w:r>
        <w:rPr>
          <w:rFonts w:hint="eastAsia"/>
          <w:sz w:val="28"/>
          <w:szCs w:val="28"/>
        </w:rPr>
        <w:t>收缴违约金。</w:t>
      </w:r>
    </w:p>
    <w:p w:rsidR="001D7E48" w:rsidRDefault="008B000A">
      <w:pPr>
        <w:ind w:firstLineChars="200" w:firstLine="560"/>
        <w:rPr>
          <w:sz w:val="28"/>
          <w:szCs w:val="28"/>
        </w:rPr>
      </w:pPr>
      <w:r>
        <w:rPr>
          <w:rFonts w:hint="eastAsia"/>
          <w:sz w:val="28"/>
          <w:szCs w:val="28"/>
        </w:rPr>
        <w:t>4.</w:t>
      </w:r>
      <w:r>
        <w:rPr>
          <w:rFonts w:hint="eastAsia"/>
          <w:sz w:val="28"/>
          <w:szCs w:val="28"/>
        </w:rPr>
        <w:t>未按合同约定时限提交成果文件的，按合同价</w:t>
      </w:r>
      <w:r>
        <w:rPr>
          <w:rFonts w:hint="eastAsia"/>
          <w:sz w:val="28"/>
          <w:szCs w:val="28"/>
        </w:rPr>
        <w:t>2</w:t>
      </w:r>
      <w:r>
        <w:rPr>
          <w:rFonts w:hint="eastAsia"/>
          <w:sz w:val="28"/>
          <w:szCs w:val="28"/>
        </w:rPr>
        <w:t>‰</w:t>
      </w:r>
      <w:r>
        <w:rPr>
          <w:rFonts w:hint="eastAsia"/>
          <w:sz w:val="28"/>
          <w:szCs w:val="28"/>
        </w:rPr>
        <w:t>/</w:t>
      </w:r>
      <w:r>
        <w:rPr>
          <w:rFonts w:hint="eastAsia"/>
          <w:sz w:val="28"/>
          <w:szCs w:val="28"/>
        </w:rPr>
        <w:t>天收缴违约金，延期交付违约金最高额度为合同价的</w:t>
      </w:r>
      <w:r>
        <w:rPr>
          <w:rFonts w:hint="eastAsia"/>
          <w:sz w:val="28"/>
          <w:szCs w:val="28"/>
        </w:rPr>
        <w:t>5%</w:t>
      </w:r>
      <w:r>
        <w:rPr>
          <w:rFonts w:hint="eastAsia"/>
          <w:sz w:val="28"/>
          <w:szCs w:val="28"/>
        </w:rPr>
        <w:t>。</w:t>
      </w:r>
    </w:p>
    <w:p w:rsidR="001D7E48" w:rsidRDefault="008B000A">
      <w:pPr>
        <w:ind w:firstLineChars="200" w:firstLine="560"/>
        <w:rPr>
          <w:sz w:val="28"/>
          <w:szCs w:val="28"/>
        </w:rPr>
      </w:pPr>
      <w:r>
        <w:rPr>
          <w:rFonts w:hint="eastAsia"/>
          <w:sz w:val="28"/>
          <w:szCs w:val="28"/>
        </w:rPr>
        <w:t>5.</w:t>
      </w:r>
      <w:r>
        <w:rPr>
          <w:rFonts w:hint="eastAsia"/>
          <w:sz w:val="28"/>
          <w:szCs w:val="28"/>
        </w:rPr>
        <w:t>因设计成果缺陷导致工程</w:t>
      </w:r>
      <w:r>
        <w:rPr>
          <w:rFonts w:hint="eastAsia"/>
          <w:sz w:val="28"/>
          <w:szCs w:val="28"/>
        </w:rPr>
        <w:t>造价大幅波动的（如：①因设计错漏或图纸描述错误、含糊等，导致发生单项变更预算在施工合同价分部分项工程费</w:t>
      </w:r>
      <w:r>
        <w:rPr>
          <w:rFonts w:hint="eastAsia"/>
          <w:sz w:val="28"/>
          <w:szCs w:val="28"/>
        </w:rPr>
        <w:t>3%</w:t>
      </w:r>
      <w:r>
        <w:rPr>
          <w:rFonts w:hint="eastAsia"/>
          <w:sz w:val="28"/>
          <w:szCs w:val="28"/>
        </w:rPr>
        <w:t>以上变更签证或价格争议的情形；②因设计错漏或图纸描述错误、含糊等，导致发生累计变更预算突破施工合同价分部分项工程费</w:t>
      </w:r>
      <w:r>
        <w:rPr>
          <w:rFonts w:hint="eastAsia"/>
          <w:sz w:val="28"/>
          <w:szCs w:val="28"/>
        </w:rPr>
        <w:t>5%</w:t>
      </w:r>
      <w:r>
        <w:rPr>
          <w:rFonts w:hint="eastAsia"/>
          <w:sz w:val="28"/>
          <w:szCs w:val="28"/>
        </w:rPr>
        <w:t>的情形），按合同价</w:t>
      </w:r>
      <w:r>
        <w:rPr>
          <w:rFonts w:hint="eastAsia"/>
          <w:sz w:val="28"/>
          <w:szCs w:val="28"/>
        </w:rPr>
        <w:t>10%</w:t>
      </w:r>
      <w:r>
        <w:rPr>
          <w:rFonts w:hint="eastAsia"/>
          <w:sz w:val="28"/>
          <w:szCs w:val="28"/>
        </w:rPr>
        <w:t>收缴违约金。</w:t>
      </w:r>
    </w:p>
    <w:p w:rsidR="001D7E48" w:rsidRDefault="008B000A">
      <w:pPr>
        <w:ind w:firstLineChars="200" w:firstLine="560"/>
        <w:rPr>
          <w:sz w:val="28"/>
          <w:szCs w:val="28"/>
        </w:rPr>
      </w:pPr>
      <w:r>
        <w:rPr>
          <w:rFonts w:hint="eastAsia"/>
          <w:sz w:val="28"/>
          <w:szCs w:val="28"/>
        </w:rPr>
        <w:t>6.</w:t>
      </w:r>
      <w:r>
        <w:rPr>
          <w:rFonts w:hint="eastAsia"/>
          <w:sz w:val="28"/>
          <w:szCs w:val="28"/>
        </w:rPr>
        <w:t>设计单位指定建筑材料、构配件生产厂家、供应商，或暗中以特定种类、品目或特殊规格、型号设计等方式指向特定供应商（群体）的，按合同价的</w:t>
      </w:r>
      <w:r>
        <w:rPr>
          <w:rFonts w:hint="eastAsia"/>
          <w:sz w:val="28"/>
          <w:szCs w:val="28"/>
        </w:rPr>
        <w:t>10%</w:t>
      </w:r>
      <w:r>
        <w:rPr>
          <w:rFonts w:hint="eastAsia"/>
          <w:sz w:val="28"/>
          <w:szCs w:val="28"/>
        </w:rPr>
        <w:t>收缴违约金。</w:t>
      </w:r>
    </w:p>
    <w:p w:rsidR="001D7E48" w:rsidRDefault="008B000A">
      <w:pPr>
        <w:ind w:firstLineChars="200" w:firstLine="560"/>
        <w:rPr>
          <w:sz w:val="28"/>
          <w:szCs w:val="28"/>
        </w:rPr>
      </w:pPr>
      <w:r>
        <w:rPr>
          <w:rFonts w:hint="eastAsia"/>
          <w:sz w:val="28"/>
          <w:szCs w:val="28"/>
        </w:rPr>
        <w:t>7.</w:t>
      </w:r>
      <w:r>
        <w:rPr>
          <w:rFonts w:hint="eastAsia"/>
          <w:sz w:val="28"/>
          <w:szCs w:val="28"/>
        </w:rPr>
        <w:t>因设计成果缺陷导致工程在结构、电气、消防、特种设备等方面存在重大质量缺陷或安全隐患的，按合同</w:t>
      </w:r>
      <w:r>
        <w:rPr>
          <w:rFonts w:hint="eastAsia"/>
          <w:sz w:val="28"/>
          <w:szCs w:val="28"/>
        </w:rPr>
        <w:t>价的</w:t>
      </w:r>
      <w:r>
        <w:rPr>
          <w:rFonts w:hint="eastAsia"/>
          <w:sz w:val="28"/>
          <w:szCs w:val="28"/>
        </w:rPr>
        <w:t>20%</w:t>
      </w:r>
      <w:r>
        <w:rPr>
          <w:rFonts w:hint="eastAsia"/>
          <w:sz w:val="28"/>
          <w:szCs w:val="28"/>
        </w:rPr>
        <w:t>收缴违约金。</w:t>
      </w:r>
    </w:p>
    <w:p w:rsidR="001D7E48" w:rsidRDefault="008B000A">
      <w:pPr>
        <w:ind w:firstLineChars="200" w:firstLine="560"/>
        <w:rPr>
          <w:sz w:val="28"/>
          <w:szCs w:val="28"/>
        </w:rPr>
      </w:pPr>
      <w:r>
        <w:rPr>
          <w:rFonts w:hint="eastAsia"/>
          <w:sz w:val="28"/>
          <w:szCs w:val="28"/>
        </w:rPr>
        <w:t>8.</w:t>
      </w:r>
      <w:r>
        <w:rPr>
          <w:rFonts w:hint="eastAsia"/>
          <w:sz w:val="28"/>
          <w:szCs w:val="28"/>
        </w:rPr>
        <w:t>乙方违反合同约定，将合同转让给第三方或将合同项下的部分工作分包给第三方，按合同总价（或违法分包部分相应服务费合同价）的</w:t>
      </w:r>
      <w:r>
        <w:rPr>
          <w:rFonts w:hint="eastAsia"/>
          <w:sz w:val="28"/>
          <w:szCs w:val="28"/>
        </w:rPr>
        <w:t>25%</w:t>
      </w:r>
      <w:r>
        <w:rPr>
          <w:rFonts w:hint="eastAsia"/>
          <w:sz w:val="28"/>
          <w:szCs w:val="28"/>
        </w:rPr>
        <w:t>收缴违约金。</w:t>
      </w:r>
    </w:p>
    <w:p w:rsidR="001D7E48" w:rsidRDefault="008B000A">
      <w:pPr>
        <w:ind w:firstLineChars="200" w:firstLine="560"/>
        <w:rPr>
          <w:sz w:val="28"/>
          <w:szCs w:val="28"/>
        </w:rPr>
      </w:pPr>
      <w:r>
        <w:rPr>
          <w:rFonts w:hint="eastAsia"/>
          <w:sz w:val="28"/>
          <w:szCs w:val="28"/>
        </w:rPr>
        <w:lastRenderedPageBreak/>
        <w:t>9.</w:t>
      </w:r>
      <w:r>
        <w:rPr>
          <w:rFonts w:hint="eastAsia"/>
          <w:sz w:val="28"/>
          <w:szCs w:val="28"/>
        </w:rPr>
        <w:t>其他影响工程建设管理的行为，按合同价</w:t>
      </w:r>
      <w:r>
        <w:rPr>
          <w:rFonts w:hint="eastAsia"/>
          <w:sz w:val="28"/>
          <w:szCs w:val="28"/>
        </w:rPr>
        <w:t>5%/</w:t>
      </w:r>
      <w:r>
        <w:rPr>
          <w:rFonts w:hint="eastAsia"/>
          <w:sz w:val="28"/>
          <w:szCs w:val="28"/>
        </w:rPr>
        <w:t>次收缴违约金。</w:t>
      </w:r>
    </w:p>
    <w:p w:rsidR="001D7E48" w:rsidRDefault="008B000A">
      <w:pPr>
        <w:ind w:firstLineChars="200" w:firstLine="560"/>
        <w:rPr>
          <w:sz w:val="28"/>
          <w:szCs w:val="28"/>
        </w:rPr>
      </w:pPr>
      <w:r>
        <w:rPr>
          <w:rFonts w:hint="eastAsia"/>
          <w:sz w:val="28"/>
          <w:szCs w:val="28"/>
        </w:rPr>
        <w:t>10.</w:t>
      </w:r>
      <w:r>
        <w:rPr>
          <w:rFonts w:hint="eastAsia"/>
          <w:sz w:val="28"/>
          <w:szCs w:val="28"/>
        </w:rPr>
        <w:t>一事不再罚，当一件违约事项同时触发</w:t>
      </w:r>
      <w:r>
        <w:rPr>
          <w:rFonts w:hint="eastAsia"/>
          <w:sz w:val="28"/>
          <w:szCs w:val="28"/>
        </w:rPr>
        <w:t>2</w:t>
      </w:r>
      <w:r>
        <w:rPr>
          <w:rFonts w:hint="eastAsia"/>
          <w:sz w:val="28"/>
          <w:szCs w:val="28"/>
        </w:rPr>
        <w:t>项或以上违约处罚约定时，究其初始原因或按额度高者处罚，但不予重复处罚。</w:t>
      </w:r>
    </w:p>
    <w:p w:rsidR="001D7E48" w:rsidRDefault="008B000A">
      <w:pPr>
        <w:ind w:firstLineChars="200" w:firstLine="560"/>
        <w:rPr>
          <w:sz w:val="28"/>
          <w:szCs w:val="28"/>
        </w:rPr>
      </w:pPr>
      <w:r>
        <w:rPr>
          <w:rFonts w:hint="eastAsia"/>
          <w:sz w:val="28"/>
          <w:szCs w:val="28"/>
        </w:rPr>
        <w:t>11.</w:t>
      </w:r>
      <w:r>
        <w:rPr>
          <w:rFonts w:hint="eastAsia"/>
          <w:sz w:val="28"/>
          <w:szCs w:val="28"/>
        </w:rPr>
        <w:t>本项目应收缴违约金额累计达到合同总价</w:t>
      </w:r>
      <w:r>
        <w:rPr>
          <w:rFonts w:hint="eastAsia"/>
          <w:sz w:val="28"/>
          <w:szCs w:val="28"/>
        </w:rPr>
        <w:t>25%</w:t>
      </w:r>
      <w:r>
        <w:rPr>
          <w:rFonts w:hint="eastAsia"/>
          <w:sz w:val="28"/>
          <w:szCs w:val="28"/>
        </w:rPr>
        <w:t>时，发包人有权解除合同。因设计单位原因造成工程事故与损失的，由设计单位依法承担赔偿责任。如果发包人认为约定的违约金数额明显低于其实际损失，可以进一步向承包人单独发起经济索赔，协商无果的可以请求人民法院或仲裁机构进行调整，人民法院或仲裁机构根据实际损失（包括因违约责任导致的直接经济损失和其他相关损失）、合同履行情况、当事人过错程度等因素综合衡量并作出裁决的，按其裁决执行。</w:t>
      </w:r>
    </w:p>
    <w:p w:rsidR="001D7E48" w:rsidRDefault="008B000A">
      <w:pPr>
        <w:ind w:firstLineChars="200" w:firstLine="560"/>
        <w:rPr>
          <w:rFonts w:ascii="黑体" w:eastAsia="黑体" w:hAnsi="黑体"/>
          <w:sz w:val="28"/>
          <w:szCs w:val="28"/>
        </w:rPr>
      </w:pPr>
      <w:r>
        <w:rPr>
          <w:rFonts w:ascii="黑体" w:eastAsia="黑体" w:hAnsi="黑体" w:hint="eastAsia"/>
          <w:sz w:val="28"/>
          <w:szCs w:val="28"/>
        </w:rPr>
        <w:t>五、</w:t>
      </w:r>
      <w:r>
        <w:rPr>
          <w:rFonts w:ascii="黑体" w:eastAsia="黑体" w:hAnsi="黑体"/>
          <w:sz w:val="28"/>
          <w:szCs w:val="28"/>
        </w:rPr>
        <w:t>其他要求</w:t>
      </w:r>
    </w:p>
    <w:p w:rsidR="001D7E48" w:rsidRDefault="008B000A">
      <w:pPr>
        <w:ind w:firstLineChars="200" w:firstLine="560"/>
        <w:rPr>
          <w:sz w:val="28"/>
          <w:szCs w:val="28"/>
        </w:rPr>
      </w:pPr>
      <w:r>
        <w:rPr>
          <w:rFonts w:hint="eastAsia"/>
          <w:sz w:val="28"/>
          <w:szCs w:val="28"/>
        </w:rPr>
        <w:t>报价文件按</w:t>
      </w:r>
      <w:r>
        <w:rPr>
          <w:sz w:val="28"/>
          <w:szCs w:val="28"/>
        </w:rPr>
        <w:t>格式要求</w:t>
      </w:r>
      <w:r>
        <w:rPr>
          <w:rFonts w:hint="eastAsia"/>
          <w:sz w:val="28"/>
          <w:szCs w:val="28"/>
        </w:rPr>
        <w:t>提交正本</w:t>
      </w:r>
      <w:r>
        <w:rPr>
          <w:sz w:val="28"/>
          <w:szCs w:val="28"/>
        </w:rPr>
        <w:t>一份</w:t>
      </w:r>
      <w:r>
        <w:rPr>
          <w:rFonts w:hint="eastAsia"/>
          <w:sz w:val="28"/>
          <w:szCs w:val="28"/>
        </w:rPr>
        <w:t>。</w:t>
      </w:r>
    </w:p>
    <w:p w:rsidR="001D7E48" w:rsidRDefault="001D7E48">
      <w:pPr>
        <w:ind w:firstLine="720"/>
        <w:rPr>
          <w:sz w:val="28"/>
          <w:szCs w:val="28"/>
        </w:rPr>
      </w:pPr>
    </w:p>
    <w:p w:rsidR="001D7E48" w:rsidRDefault="001D7E48">
      <w:pPr>
        <w:ind w:firstLine="720"/>
        <w:rPr>
          <w:sz w:val="28"/>
          <w:szCs w:val="28"/>
        </w:rPr>
      </w:pPr>
    </w:p>
    <w:p w:rsidR="001D7E48" w:rsidRDefault="008B000A">
      <w:pPr>
        <w:widowControl/>
        <w:jc w:val="left"/>
      </w:pPr>
      <w:r>
        <w:br w:type="page"/>
      </w:r>
    </w:p>
    <w:p w:rsidR="001D7E48" w:rsidRDefault="008B000A">
      <w:pPr>
        <w:autoSpaceDE w:val="0"/>
        <w:autoSpaceDN w:val="0"/>
        <w:adjustRightInd w:val="0"/>
        <w:spacing w:line="560" w:lineRule="exact"/>
        <w:jc w:val="center"/>
        <w:outlineLvl w:val="0"/>
        <w:rPr>
          <w:rFonts w:ascii="方正小标宋简体" w:eastAsia="方正小标宋简体"/>
          <w:sz w:val="44"/>
          <w:szCs w:val="44"/>
          <w:lang w:val="zh-CN"/>
        </w:rPr>
      </w:pPr>
      <w:r>
        <w:rPr>
          <w:rFonts w:ascii="方正小标宋简体" w:eastAsia="方正小标宋简体" w:hint="eastAsia"/>
          <w:sz w:val="44"/>
          <w:szCs w:val="44"/>
          <w:lang w:val="zh-CN"/>
        </w:rPr>
        <w:lastRenderedPageBreak/>
        <w:t>报价文件格式</w:t>
      </w:r>
    </w:p>
    <w:p w:rsidR="001D7E48" w:rsidRDefault="001D7E48">
      <w:pPr>
        <w:ind w:firstLineChars="200" w:firstLine="560"/>
        <w:rPr>
          <w:sz w:val="28"/>
          <w:szCs w:val="28"/>
        </w:rPr>
      </w:pPr>
    </w:p>
    <w:p w:rsidR="001D7E48" w:rsidRDefault="008B000A">
      <w:pPr>
        <w:ind w:firstLineChars="200" w:firstLine="560"/>
        <w:rPr>
          <w:sz w:val="28"/>
          <w:szCs w:val="28"/>
        </w:rPr>
      </w:pPr>
      <w:r>
        <w:rPr>
          <w:rFonts w:hint="eastAsia"/>
          <w:sz w:val="28"/>
          <w:szCs w:val="28"/>
        </w:rPr>
        <w:t>1.</w:t>
      </w:r>
      <w:r>
        <w:rPr>
          <w:rFonts w:hint="eastAsia"/>
          <w:sz w:val="28"/>
          <w:szCs w:val="28"/>
        </w:rPr>
        <w:t>报价人工商营业执照、组织机构代码证、税务登记证、</w:t>
      </w:r>
      <w:r>
        <w:rPr>
          <w:sz w:val="28"/>
          <w:szCs w:val="28"/>
        </w:rPr>
        <w:t>资质</w:t>
      </w:r>
      <w:r>
        <w:rPr>
          <w:rFonts w:hint="eastAsia"/>
          <w:sz w:val="28"/>
          <w:szCs w:val="28"/>
        </w:rPr>
        <w:t>等级</w:t>
      </w:r>
      <w:r>
        <w:rPr>
          <w:sz w:val="28"/>
          <w:szCs w:val="28"/>
        </w:rPr>
        <w:t>证书</w:t>
      </w:r>
      <w:r>
        <w:rPr>
          <w:rFonts w:hint="eastAsia"/>
          <w:sz w:val="28"/>
          <w:szCs w:val="28"/>
        </w:rPr>
        <w:t>（盖单位</w:t>
      </w:r>
      <w:r>
        <w:rPr>
          <w:sz w:val="28"/>
          <w:szCs w:val="28"/>
        </w:rPr>
        <w:t>公</w:t>
      </w:r>
      <w:r>
        <w:rPr>
          <w:rFonts w:hint="eastAsia"/>
          <w:sz w:val="28"/>
          <w:szCs w:val="28"/>
        </w:rPr>
        <w:t>章）</w:t>
      </w:r>
    </w:p>
    <w:p w:rsidR="001D7E48" w:rsidRDefault="008B000A">
      <w:pPr>
        <w:ind w:firstLineChars="200" w:firstLine="560"/>
        <w:rPr>
          <w:sz w:val="28"/>
          <w:szCs w:val="28"/>
        </w:rPr>
      </w:pPr>
      <w:r>
        <w:rPr>
          <w:sz w:val="28"/>
          <w:szCs w:val="28"/>
        </w:rPr>
        <w:t>2.</w:t>
      </w:r>
      <w:r>
        <w:rPr>
          <w:rFonts w:hint="eastAsia"/>
          <w:sz w:val="28"/>
          <w:szCs w:val="28"/>
        </w:rPr>
        <w:t>法定代表人资格证明书（盖单位</w:t>
      </w:r>
      <w:r>
        <w:rPr>
          <w:sz w:val="28"/>
          <w:szCs w:val="28"/>
        </w:rPr>
        <w:t>公</w:t>
      </w:r>
      <w:r>
        <w:rPr>
          <w:rFonts w:hint="eastAsia"/>
          <w:sz w:val="28"/>
          <w:szCs w:val="28"/>
        </w:rPr>
        <w:t>章）；法定代表人授权书（如有</w:t>
      </w:r>
      <w:r>
        <w:rPr>
          <w:sz w:val="28"/>
          <w:szCs w:val="28"/>
        </w:rPr>
        <w:t>，签名、</w:t>
      </w:r>
      <w:r>
        <w:rPr>
          <w:rFonts w:hint="eastAsia"/>
          <w:sz w:val="28"/>
          <w:szCs w:val="28"/>
        </w:rPr>
        <w:t>盖单位公章）</w:t>
      </w:r>
    </w:p>
    <w:p w:rsidR="001D7E48" w:rsidRDefault="008B000A">
      <w:pPr>
        <w:ind w:firstLineChars="200" w:firstLine="560"/>
        <w:rPr>
          <w:sz w:val="28"/>
          <w:szCs w:val="28"/>
        </w:rPr>
      </w:pPr>
      <w:r>
        <w:rPr>
          <w:rFonts w:hint="eastAsia"/>
          <w:sz w:val="28"/>
          <w:szCs w:val="28"/>
        </w:rPr>
        <w:t>3.</w:t>
      </w:r>
      <w:r>
        <w:rPr>
          <w:rFonts w:hint="eastAsia"/>
          <w:sz w:val="28"/>
          <w:szCs w:val="28"/>
        </w:rPr>
        <w:t>报价函（签名、盖单位公章）</w:t>
      </w:r>
    </w:p>
    <w:p w:rsidR="001D7E48" w:rsidRDefault="008B000A">
      <w:pPr>
        <w:ind w:firstLineChars="200" w:firstLine="560"/>
        <w:rPr>
          <w:sz w:val="28"/>
          <w:szCs w:val="28"/>
        </w:rPr>
      </w:pPr>
      <w:r>
        <w:rPr>
          <w:rFonts w:hint="eastAsia"/>
          <w:sz w:val="28"/>
          <w:szCs w:val="28"/>
        </w:rPr>
        <w:t>4.</w:t>
      </w:r>
      <w:r>
        <w:rPr>
          <w:rFonts w:hint="eastAsia"/>
          <w:sz w:val="28"/>
          <w:szCs w:val="28"/>
        </w:rPr>
        <w:t>报价一览表（签名、盖单位公章）</w:t>
      </w:r>
    </w:p>
    <w:p w:rsidR="001D7E48" w:rsidRDefault="008B000A">
      <w:pPr>
        <w:ind w:firstLineChars="200" w:firstLine="560"/>
        <w:rPr>
          <w:sz w:val="28"/>
          <w:szCs w:val="28"/>
        </w:rPr>
      </w:pPr>
      <w:r>
        <w:rPr>
          <w:sz w:val="28"/>
          <w:szCs w:val="28"/>
        </w:rPr>
        <w:t>5.</w:t>
      </w:r>
      <w:r>
        <w:rPr>
          <w:rFonts w:hint="eastAsia"/>
          <w:sz w:val="28"/>
          <w:szCs w:val="28"/>
        </w:rPr>
        <w:t>供应商承诺声明（签名、盖单位公章）</w:t>
      </w:r>
    </w:p>
    <w:p w:rsidR="001D7E48" w:rsidRDefault="008B000A">
      <w:pPr>
        <w:ind w:firstLineChars="200" w:firstLine="560"/>
        <w:rPr>
          <w:sz w:val="28"/>
          <w:szCs w:val="28"/>
        </w:rPr>
      </w:pPr>
      <w:r>
        <w:rPr>
          <w:sz w:val="28"/>
          <w:szCs w:val="28"/>
        </w:rPr>
        <w:t>6.</w:t>
      </w:r>
      <w:r>
        <w:rPr>
          <w:rFonts w:hint="eastAsia"/>
          <w:sz w:val="28"/>
          <w:szCs w:val="28"/>
        </w:rPr>
        <w:t>廉洁承诺书（签名、盖单位公章）</w:t>
      </w:r>
    </w:p>
    <w:p w:rsidR="001D7E48" w:rsidRDefault="008B000A">
      <w:pPr>
        <w:ind w:firstLineChars="200" w:firstLine="560"/>
        <w:rPr>
          <w:sz w:val="28"/>
          <w:szCs w:val="28"/>
        </w:rPr>
      </w:pPr>
      <w:r>
        <w:rPr>
          <w:sz w:val="28"/>
          <w:szCs w:val="28"/>
        </w:rPr>
        <w:t>7.</w:t>
      </w:r>
      <w:r>
        <w:rPr>
          <w:rFonts w:hint="eastAsia"/>
          <w:sz w:val="28"/>
          <w:szCs w:val="28"/>
        </w:rPr>
        <w:t>国防科技大学供应商不转包、不挂靠、不违法违规分包承诺书（签名、盖单位公章）</w:t>
      </w:r>
    </w:p>
    <w:p w:rsidR="001D7E48" w:rsidRDefault="008B000A">
      <w:pPr>
        <w:ind w:firstLineChars="200" w:firstLine="560"/>
        <w:rPr>
          <w:sz w:val="28"/>
          <w:szCs w:val="28"/>
        </w:rPr>
      </w:pPr>
      <w:r>
        <w:rPr>
          <w:sz w:val="28"/>
          <w:szCs w:val="28"/>
        </w:rPr>
        <w:t>8.</w:t>
      </w:r>
      <w:r>
        <w:rPr>
          <w:rFonts w:hint="eastAsia"/>
          <w:sz w:val="28"/>
          <w:szCs w:val="28"/>
        </w:rPr>
        <w:t>报价方认为需要加以说明的其他内容及材料（如有</w:t>
      </w:r>
      <w:r>
        <w:rPr>
          <w:sz w:val="28"/>
          <w:szCs w:val="28"/>
        </w:rPr>
        <w:t>，格式自拟，</w:t>
      </w:r>
      <w:r>
        <w:rPr>
          <w:rFonts w:hint="eastAsia"/>
          <w:sz w:val="28"/>
          <w:szCs w:val="28"/>
        </w:rPr>
        <w:t>签名、盖单位公章）</w:t>
      </w:r>
    </w:p>
    <w:p w:rsidR="001D7E48" w:rsidRDefault="008B000A">
      <w:pPr>
        <w:ind w:firstLineChars="200" w:firstLine="560"/>
        <w:rPr>
          <w:rFonts w:ascii="黑体" w:eastAsia="黑体" w:hAnsi="黑体"/>
          <w:sz w:val="28"/>
          <w:szCs w:val="28"/>
        </w:rPr>
      </w:pPr>
      <w:r>
        <w:rPr>
          <w:rFonts w:ascii="黑体" w:eastAsia="黑体" w:hAnsi="黑体" w:hint="eastAsia"/>
          <w:sz w:val="28"/>
          <w:szCs w:val="28"/>
        </w:rPr>
        <w:t>报价供应商应按上述统一格式及顺序向采购单位提</w:t>
      </w:r>
      <w:r>
        <w:rPr>
          <w:rFonts w:ascii="黑体" w:eastAsia="黑体" w:hAnsi="黑体" w:hint="eastAsia"/>
          <w:sz w:val="28"/>
          <w:szCs w:val="28"/>
        </w:rPr>
        <w:t>供《报价文件》，因《报价文件》</w:t>
      </w:r>
      <w:r>
        <w:rPr>
          <w:rFonts w:ascii="黑体" w:eastAsia="黑体" w:hAnsi="黑体"/>
          <w:sz w:val="28"/>
          <w:szCs w:val="28"/>
        </w:rPr>
        <w:t>格式错误、内容要素</w:t>
      </w:r>
      <w:r>
        <w:rPr>
          <w:rFonts w:ascii="黑体" w:eastAsia="黑体" w:hAnsi="黑体" w:hint="eastAsia"/>
          <w:sz w:val="28"/>
          <w:szCs w:val="28"/>
        </w:rPr>
        <w:t>缺失等</w:t>
      </w:r>
      <w:r>
        <w:rPr>
          <w:rFonts w:ascii="黑体" w:eastAsia="黑体" w:hAnsi="黑体"/>
          <w:sz w:val="28"/>
          <w:szCs w:val="28"/>
        </w:rPr>
        <w:t>原因导致报价无效</w:t>
      </w:r>
      <w:r>
        <w:rPr>
          <w:rFonts w:ascii="黑体" w:eastAsia="黑体" w:hAnsi="黑体" w:hint="eastAsia"/>
          <w:sz w:val="28"/>
          <w:szCs w:val="28"/>
        </w:rPr>
        <w:t>责任</w:t>
      </w:r>
      <w:r>
        <w:rPr>
          <w:rFonts w:ascii="黑体" w:eastAsia="黑体" w:hAnsi="黑体"/>
          <w:sz w:val="28"/>
          <w:szCs w:val="28"/>
        </w:rPr>
        <w:t>由报价人自行承担</w:t>
      </w:r>
      <w:r>
        <w:rPr>
          <w:rFonts w:ascii="黑体" w:eastAsia="黑体" w:hAnsi="黑体" w:hint="eastAsia"/>
          <w:sz w:val="28"/>
          <w:szCs w:val="28"/>
        </w:rPr>
        <w:t>。</w:t>
      </w:r>
    </w:p>
    <w:p w:rsidR="001D7E48" w:rsidRDefault="001D7E48">
      <w:pPr>
        <w:ind w:firstLineChars="200" w:firstLine="560"/>
        <w:rPr>
          <w:sz w:val="28"/>
          <w:szCs w:val="28"/>
        </w:rPr>
      </w:pPr>
    </w:p>
    <w:p w:rsidR="001D7E48" w:rsidRDefault="008B000A">
      <w:pPr>
        <w:widowControl/>
        <w:jc w:val="left"/>
        <w:rPr>
          <w:sz w:val="28"/>
          <w:szCs w:val="28"/>
        </w:rPr>
      </w:pPr>
      <w:r>
        <w:rPr>
          <w:sz w:val="28"/>
          <w:szCs w:val="28"/>
        </w:rPr>
        <w:br w:type="page"/>
      </w:r>
    </w:p>
    <w:p w:rsidR="001D7E48" w:rsidRDefault="001D7E48">
      <w:pPr>
        <w:spacing w:beforeLines="250" w:before="780" w:line="480" w:lineRule="auto"/>
        <w:jc w:val="center"/>
        <w:rPr>
          <w:rFonts w:ascii="方正小标宋简体" w:eastAsia="方正小标宋简体"/>
          <w:bCs/>
          <w:sz w:val="48"/>
          <w:szCs w:val="48"/>
        </w:rPr>
      </w:pPr>
    </w:p>
    <w:p w:rsidR="001D7E48" w:rsidRDefault="008B000A">
      <w:pPr>
        <w:spacing w:beforeLines="250" w:before="780" w:line="480" w:lineRule="auto"/>
        <w:jc w:val="center"/>
        <w:rPr>
          <w:rFonts w:ascii="方正小标宋简体" w:eastAsia="方正小标宋简体"/>
          <w:bCs/>
          <w:sz w:val="44"/>
          <w:szCs w:val="44"/>
        </w:rPr>
      </w:pPr>
      <w:r>
        <w:rPr>
          <w:rFonts w:ascii="方正小标宋简体" w:eastAsia="方正小标宋简体" w:hint="eastAsia"/>
          <w:bCs/>
          <w:sz w:val="48"/>
          <w:szCs w:val="48"/>
        </w:rPr>
        <w:t>直接面向市场比价采购</w:t>
      </w:r>
    </w:p>
    <w:p w:rsidR="001D7E48" w:rsidRDefault="008B000A">
      <w:pPr>
        <w:spacing w:afterLines="200" w:after="624"/>
        <w:jc w:val="center"/>
        <w:rPr>
          <w:rFonts w:ascii="方正小标宋简体" w:eastAsia="方正小标宋简体"/>
          <w:bCs/>
        </w:rPr>
      </w:pPr>
      <w:r>
        <w:rPr>
          <w:rFonts w:ascii="方正小标宋简体" w:eastAsia="方正小标宋简体" w:hint="eastAsia"/>
          <w:bCs/>
          <w:sz w:val="84"/>
          <w:szCs w:val="84"/>
        </w:rPr>
        <w:t>报</w:t>
      </w:r>
      <w:r>
        <w:rPr>
          <w:rFonts w:ascii="方正小标宋简体" w:eastAsia="方正小标宋简体" w:hint="eastAsia"/>
          <w:bCs/>
          <w:sz w:val="84"/>
          <w:szCs w:val="84"/>
        </w:rPr>
        <w:t xml:space="preserve"> </w:t>
      </w:r>
      <w:r>
        <w:rPr>
          <w:rFonts w:ascii="方正小标宋简体" w:eastAsia="方正小标宋简体" w:hint="eastAsia"/>
          <w:bCs/>
          <w:sz w:val="84"/>
          <w:szCs w:val="84"/>
        </w:rPr>
        <w:t>价</w:t>
      </w:r>
      <w:r>
        <w:rPr>
          <w:rFonts w:ascii="方正小标宋简体" w:eastAsia="方正小标宋简体" w:hint="eastAsia"/>
          <w:bCs/>
          <w:sz w:val="84"/>
          <w:szCs w:val="84"/>
        </w:rPr>
        <w:t xml:space="preserve"> </w:t>
      </w:r>
      <w:r>
        <w:rPr>
          <w:rFonts w:ascii="方正小标宋简体" w:eastAsia="方正小标宋简体" w:hint="eastAsia"/>
          <w:bCs/>
          <w:sz w:val="84"/>
          <w:szCs w:val="84"/>
        </w:rPr>
        <w:t>文</w:t>
      </w:r>
      <w:r>
        <w:rPr>
          <w:rFonts w:ascii="方正小标宋简体" w:eastAsia="方正小标宋简体" w:hint="eastAsia"/>
          <w:bCs/>
          <w:sz w:val="84"/>
          <w:szCs w:val="84"/>
        </w:rPr>
        <w:t xml:space="preserve"> </w:t>
      </w:r>
      <w:r>
        <w:rPr>
          <w:rFonts w:ascii="方正小标宋简体" w:eastAsia="方正小标宋简体" w:hint="eastAsia"/>
          <w:bCs/>
          <w:sz w:val="84"/>
          <w:szCs w:val="84"/>
        </w:rPr>
        <w:t>件</w:t>
      </w:r>
    </w:p>
    <w:p w:rsidR="001D7E48" w:rsidRDefault="001D7E48">
      <w:pPr>
        <w:adjustRightInd w:val="0"/>
        <w:snapToGrid w:val="0"/>
        <w:spacing w:line="360" w:lineRule="auto"/>
        <w:rPr>
          <w:rFonts w:ascii="方正小标宋简体" w:eastAsia="方正小标宋简体" w:hAnsi="黑体"/>
          <w:bCs/>
          <w:sz w:val="32"/>
          <w:szCs w:val="32"/>
        </w:rPr>
      </w:pPr>
    </w:p>
    <w:p w:rsidR="001D7E48" w:rsidRDefault="008B000A">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1D7E48" w:rsidRDefault="008B000A">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1D7E48" w:rsidRDefault="001D7E48">
      <w:pPr>
        <w:jc w:val="center"/>
        <w:rPr>
          <w:rFonts w:ascii="方正小标宋简体" w:eastAsia="方正小标宋简体"/>
          <w:bCs/>
          <w:sz w:val="36"/>
          <w:szCs w:val="36"/>
        </w:rPr>
      </w:pPr>
    </w:p>
    <w:p w:rsidR="001D7E48" w:rsidRDefault="001D7E48">
      <w:pPr>
        <w:jc w:val="center"/>
        <w:rPr>
          <w:rFonts w:ascii="方正小标宋简体" w:eastAsia="方正小标宋简体"/>
          <w:bCs/>
          <w:sz w:val="36"/>
          <w:szCs w:val="36"/>
        </w:rPr>
      </w:pPr>
    </w:p>
    <w:p w:rsidR="001D7E48" w:rsidRDefault="001D7E48">
      <w:pPr>
        <w:jc w:val="center"/>
        <w:rPr>
          <w:rFonts w:ascii="方正小标宋简体" w:eastAsia="方正小标宋简体"/>
          <w:bCs/>
          <w:sz w:val="36"/>
          <w:szCs w:val="36"/>
        </w:rPr>
      </w:pPr>
    </w:p>
    <w:p w:rsidR="001D7E48" w:rsidRDefault="008B000A">
      <w:pPr>
        <w:ind w:firstLineChars="200"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1D7E48" w:rsidRDefault="008B000A">
      <w:pPr>
        <w:ind w:firstLine="720"/>
        <w:jc w:val="center"/>
        <w:rPr>
          <w:rFonts w:ascii="方正小标宋简体" w:eastAsia="方正小标宋简体"/>
          <w:bCs/>
          <w:sz w:val="36"/>
          <w:szCs w:val="36"/>
        </w:rPr>
      </w:pP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1D7E48" w:rsidRDefault="008B000A">
      <w:pPr>
        <w:widowControl/>
        <w:jc w:val="left"/>
        <w:rPr>
          <w:rFonts w:ascii="方正小标宋简体" w:eastAsia="方正小标宋简体"/>
          <w:bCs/>
          <w:sz w:val="36"/>
          <w:szCs w:val="36"/>
        </w:rPr>
      </w:pPr>
      <w:r>
        <w:rPr>
          <w:rFonts w:ascii="方正小标宋简体" w:eastAsia="方正小标宋简体"/>
          <w:bCs/>
          <w:sz w:val="36"/>
          <w:szCs w:val="36"/>
        </w:rPr>
        <w:br w:type="page"/>
      </w:r>
    </w:p>
    <w:p w:rsidR="001D7E48" w:rsidRDefault="001D7E48">
      <w:pPr>
        <w:ind w:firstLine="720"/>
        <w:rPr>
          <w:sz w:val="28"/>
          <w:szCs w:val="28"/>
        </w:rPr>
      </w:pPr>
    </w:p>
    <w:p w:rsidR="001D7E48" w:rsidRDefault="008B000A">
      <w:pPr>
        <w:jc w:val="center"/>
        <w:rPr>
          <w:rFonts w:ascii="黑体" w:eastAsia="黑体" w:hAnsi="黑体"/>
          <w:sz w:val="36"/>
          <w:szCs w:val="36"/>
        </w:rPr>
      </w:pPr>
      <w:r>
        <w:rPr>
          <w:rFonts w:ascii="黑体" w:eastAsia="黑体" w:hAnsi="黑体" w:hint="eastAsia"/>
          <w:sz w:val="36"/>
          <w:szCs w:val="36"/>
        </w:rPr>
        <w:t>工商营业执照、组织机构代码证、税务登记证、资质等级证书</w:t>
      </w:r>
      <w:r>
        <w:rPr>
          <w:rFonts w:ascii="黑体" w:eastAsia="黑体" w:hAnsi="黑体"/>
          <w:sz w:val="36"/>
          <w:szCs w:val="36"/>
        </w:rPr>
        <w:t>等</w:t>
      </w:r>
    </w:p>
    <w:p w:rsidR="001D7E48" w:rsidRDefault="008B000A">
      <w:pPr>
        <w:widowControl/>
        <w:jc w:val="left"/>
        <w:rPr>
          <w:sz w:val="28"/>
          <w:szCs w:val="28"/>
        </w:rPr>
      </w:pPr>
      <w:r>
        <w:rPr>
          <w:sz w:val="28"/>
          <w:szCs w:val="28"/>
        </w:rPr>
        <w:br w:type="page"/>
      </w:r>
    </w:p>
    <w:p w:rsidR="001D7E48" w:rsidRDefault="001D7E48">
      <w:pPr>
        <w:rPr>
          <w:sz w:val="28"/>
          <w:szCs w:val="28"/>
        </w:rPr>
      </w:pPr>
    </w:p>
    <w:p w:rsidR="001D7E48" w:rsidRDefault="008B000A">
      <w:pPr>
        <w:spacing w:beforeLines="50" w:before="156" w:afterLines="50" w:after="156" w:line="560" w:lineRule="exact"/>
        <w:jc w:val="center"/>
        <w:rPr>
          <w:rFonts w:ascii="黑体" w:eastAsia="黑体" w:hAnsi="黑体" w:cs="黑体"/>
          <w:bCs/>
          <w:sz w:val="36"/>
          <w:szCs w:val="36"/>
        </w:rPr>
      </w:pPr>
      <w:r>
        <w:rPr>
          <w:rFonts w:ascii="黑体" w:eastAsia="黑体" w:hAnsi="黑体" w:cs="黑体" w:hint="eastAsia"/>
          <w:bCs/>
          <w:sz w:val="36"/>
          <w:szCs w:val="36"/>
        </w:rPr>
        <w:t>法定代表人资格证明书</w:t>
      </w:r>
    </w:p>
    <w:p w:rsidR="001D7E48" w:rsidRDefault="001D7E48">
      <w:pPr>
        <w:rPr>
          <w:rFonts w:eastAsia="楷体_GB2312"/>
          <w:bCs/>
          <w:sz w:val="28"/>
          <w:szCs w:val="28"/>
        </w:rPr>
      </w:pPr>
    </w:p>
    <w:p w:rsidR="001D7E48" w:rsidRDefault="008B000A">
      <w:pPr>
        <w:ind w:firstLineChars="200" w:firstLine="56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rsidR="001D7E48" w:rsidRDefault="001D7E48">
      <w:pPr>
        <w:ind w:firstLineChars="200" w:firstLine="560"/>
        <w:rPr>
          <w:bCs/>
          <w:sz w:val="28"/>
          <w:szCs w:val="28"/>
        </w:rPr>
      </w:pPr>
    </w:p>
    <w:p w:rsidR="001D7E48" w:rsidRDefault="008B000A">
      <w:pPr>
        <w:ind w:firstLineChars="200" w:firstLine="560"/>
        <w:rPr>
          <w:bCs/>
          <w:sz w:val="28"/>
          <w:szCs w:val="28"/>
        </w:rPr>
      </w:pPr>
      <w:r>
        <w:rPr>
          <w:rFonts w:hint="eastAsia"/>
          <w:bCs/>
          <w:sz w:val="28"/>
          <w:szCs w:val="28"/>
        </w:rPr>
        <w:t>特此证明</w:t>
      </w:r>
    </w:p>
    <w:p w:rsidR="001D7E48" w:rsidRDefault="008B000A">
      <w:pPr>
        <w:rPr>
          <w:bCs/>
          <w:sz w:val="28"/>
          <w:szCs w:val="28"/>
        </w:rPr>
      </w:pPr>
      <w:r>
        <w:rPr>
          <w:bCs/>
          <w:noProof/>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0" t="0" r="19685" b="1714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rsidR="001D7E48" w:rsidRDefault="001D7E48">
                            <w:pPr>
                              <w:jc w:val="center"/>
                              <w:rPr>
                                <w:rFonts w:ascii="宋体"/>
                              </w:rPr>
                            </w:pPr>
                          </w:p>
                          <w:p w:rsidR="001D7E48" w:rsidRDefault="008B000A">
                            <w:pPr>
                              <w:jc w:val="center"/>
                              <w:rPr>
                                <w:rFonts w:ascii="宋体" w:hAnsi="宋体"/>
                                <w:sz w:val="28"/>
                                <w:szCs w:val="28"/>
                              </w:rPr>
                            </w:pPr>
                            <w:r>
                              <w:rPr>
                                <w:rFonts w:ascii="宋体" w:hAnsi="宋体" w:hint="eastAsia"/>
                                <w:sz w:val="28"/>
                                <w:szCs w:val="28"/>
                              </w:rPr>
                              <w:t>法定代表人身份证复印件</w:t>
                            </w:r>
                          </w:p>
                          <w:p w:rsidR="001D7E48" w:rsidRDefault="008B000A">
                            <w:pPr>
                              <w:jc w:val="center"/>
                              <w:rPr>
                                <w:rFonts w:ascii="宋体" w:hAnsi="宋体"/>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PGAe1QAAAAkBAAAPAAAAAAAAAAEAIAAAACIAAABkcnMvZG93bnJldi54bWxQ&#10;SwECFAAUAAAACACHTuJARN2hRjMCAABUBAAADgAAAAAAAAABACAAAAAkAQAAZHJzL2Uyb0RvYy54&#10;bWxQSwUGAAAAAAYABgBZAQAAyQ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r>
        <w:rPr>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2898775</wp:posOffset>
                </wp:positionH>
                <wp:positionV relativeFrom="paragraph">
                  <wp:posOffset>60325</wp:posOffset>
                </wp:positionV>
                <wp:extent cx="2182495" cy="1125855"/>
                <wp:effectExtent l="0" t="0" r="27305" b="1714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rsidR="001D7E48" w:rsidRDefault="001D7E48">
                            <w:pPr>
                              <w:jc w:val="center"/>
                              <w:rPr>
                                <w:rFonts w:ascii="宋体"/>
                              </w:rPr>
                            </w:pPr>
                          </w:p>
                          <w:p w:rsidR="001D7E48" w:rsidRDefault="008B000A">
                            <w:pPr>
                              <w:jc w:val="center"/>
                              <w:rPr>
                                <w:rFonts w:ascii="宋体" w:hAnsi="宋体"/>
                                <w:sz w:val="28"/>
                                <w:szCs w:val="28"/>
                              </w:rPr>
                            </w:pPr>
                            <w:r>
                              <w:rPr>
                                <w:rFonts w:ascii="宋体" w:hAnsi="宋体" w:hint="eastAsia"/>
                                <w:sz w:val="28"/>
                                <w:szCs w:val="28"/>
                              </w:rPr>
                              <w:t>法定代表人身份证复印件</w:t>
                            </w:r>
                          </w:p>
                          <w:p w:rsidR="001D7E48" w:rsidRDefault="008B000A">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28.25pt;margin-top:4.75pt;height:88.65pt;width:171.85pt;z-index:251660288;v-text-anchor:middle;mso-width-relative:page;mso-height-relative:page;" fillcolor="#FFFFFF" filled="t" stroked="t" coordsize="21600,21600" o:gfxdata="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cdSFvWAAAACQEAAA8AAAAAAAAAAQAgAAAAIgAAAGRycy9kb3ducmV2Lnht&#10;bFBLAQIUABQAAAAIAIdO4kBwhdyMNAIAAFYEAAAOAAAAAAAAAAEAIAAAACUBAABkcnMvZTJvRG9j&#10;LnhtbFBLBQYAAAAABgAGAFkBAADL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p>
    <w:p w:rsidR="001D7E48" w:rsidRDefault="001D7E48">
      <w:pPr>
        <w:rPr>
          <w:bCs/>
          <w:sz w:val="28"/>
          <w:szCs w:val="28"/>
        </w:rPr>
      </w:pPr>
    </w:p>
    <w:p w:rsidR="001D7E48" w:rsidRDefault="001D7E48">
      <w:pPr>
        <w:rPr>
          <w:bCs/>
          <w:sz w:val="28"/>
          <w:szCs w:val="28"/>
        </w:rPr>
      </w:pPr>
    </w:p>
    <w:p w:rsidR="001D7E48" w:rsidRDefault="001D7E48">
      <w:pPr>
        <w:rPr>
          <w:bCs/>
          <w:sz w:val="28"/>
          <w:szCs w:val="28"/>
        </w:rPr>
      </w:pPr>
    </w:p>
    <w:p w:rsidR="001D7E48" w:rsidRDefault="008B000A">
      <w:pPr>
        <w:ind w:firstLineChars="150" w:firstLine="420"/>
        <w:rPr>
          <w:bCs/>
          <w:sz w:val="28"/>
          <w:szCs w:val="28"/>
        </w:rPr>
      </w:pPr>
      <w:r>
        <w:rPr>
          <w:rFonts w:hint="eastAsia"/>
          <w:bCs/>
          <w:sz w:val="28"/>
          <w:szCs w:val="28"/>
        </w:rPr>
        <w:t>身份证关键信息应当清晰可辨，否则视为无效报价。</w:t>
      </w:r>
    </w:p>
    <w:p w:rsidR="001D7E48" w:rsidRDefault="001D7E48">
      <w:pPr>
        <w:ind w:firstLineChars="1750" w:firstLine="4900"/>
        <w:rPr>
          <w:bCs/>
          <w:sz w:val="28"/>
          <w:szCs w:val="28"/>
        </w:rPr>
      </w:pPr>
    </w:p>
    <w:p w:rsidR="001D7E48" w:rsidRDefault="001D7E48">
      <w:pPr>
        <w:ind w:firstLineChars="1750" w:firstLine="4900"/>
        <w:rPr>
          <w:bCs/>
          <w:sz w:val="28"/>
          <w:szCs w:val="28"/>
        </w:rPr>
      </w:pPr>
    </w:p>
    <w:p w:rsidR="001D7E48" w:rsidRDefault="008B000A">
      <w:pPr>
        <w:spacing w:line="360" w:lineRule="auto"/>
        <w:jc w:val="center"/>
        <w:rPr>
          <w:bCs/>
          <w:sz w:val="28"/>
          <w:szCs w:val="28"/>
        </w:rPr>
      </w:pPr>
      <w:r>
        <w:rPr>
          <w:rFonts w:hint="eastAsia"/>
          <w:bCs/>
          <w:sz w:val="28"/>
          <w:szCs w:val="28"/>
        </w:rPr>
        <w:t>报价供应商全称：（盖章）</w:t>
      </w:r>
    </w:p>
    <w:p w:rsidR="001D7E48" w:rsidRDefault="008B000A">
      <w:pPr>
        <w:spacing w:line="360" w:lineRule="auto"/>
        <w:ind w:right="1120" w:firstLineChars="200" w:firstLine="560"/>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sidR="001D7E48" w:rsidRDefault="008B000A">
      <w:pPr>
        <w:widowControl/>
        <w:jc w:val="left"/>
        <w:rPr>
          <w:sz w:val="28"/>
          <w:szCs w:val="28"/>
        </w:rPr>
      </w:pPr>
      <w:r>
        <w:rPr>
          <w:sz w:val="28"/>
          <w:szCs w:val="28"/>
        </w:rPr>
        <w:br w:type="page"/>
      </w:r>
    </w:p>
    <w:p w:rsidR="001D7E48" w:rsidRDefault="008B000A">
      <w:pPr>
        <w:spacing w:beforeLines="50" w:before="156" w:afterLines="50" w:after="156" w:line="560" w:lineRule="exact"/>
        <w:jc w:val="center"/>
        <w:rPr>
          <w:rFonts w:ascii="黑体" w:eastAsia="黑体" w:hAnsi="黑体" w:cs="黑体"/>
          <w:bCs/>
          <w:sz w:val="36"/>
          <w:szCs w:val="36"/>
        </w:rPr>
      </w:pPr>
      <w:r>
        <w:rPr>
          <w:rFonts w:ascii="黑体" w:eastAsia="黑体" w:hAnsi="黑体" w:cs="黑体" w:hint="eastAsia"/>
          <w:bCs/>
          <w:sz w:val="36"/>
          <w:szCs w:val="36"/>
        </w:rPr>
        <w:lastRenderedPageBreak/>
        <w:t>法定代表人授权书</w:t>
      </w:r>
    </w:p>
    <w:p w:rsidR="001D7E48" w:rsidRDefault="008B000A">
      <w:pPr>
        <w:spacing w:line="600" w:lineRule="exact"/>
        <w:rPr>
          <w:rFonts w:asciiTheme="majorEastAsia" w:eastAsiaTheme="majorEastAsia" w:hAnsiTheme="majorEastAsia"/>
          <w:kern w:val="0"/>
          <w:sz w:val="28"/>
          <w:szCs w:val="28"/>
          <w:u w:val="single"/>
        </w:rPr>
      </w:pPr>
      <w:r>
        <w:rPr>
          <w:rFonts w:asciiTheme="majorEastAsia" w:eastAsiaTheme="majorEastAsia" w:hAnsiTheme="majorEastAsia" w:hint="eastAsia"/>
          <w:kern w:val="0"/>
          <w:sz w:val="28"/>
          <w:szCs w:val="28"/>
          <w:u w:val="single"/>
        </w:rPr>
        <w:t>国防科技大学电子科学学院：</w:t>
      </w:r>
    </w:p>
    <w:p w:rsidR="001D7E48" w:rsidRDefault="008B000A">
      <w:pPr>
        <w:spacing w:line="560" w:lineRule="exact"/>
        <w:ind w:firstLineChars="213" w:firstLine="596"/>
        <w:rPr>
          <w:rFonts w:ascii="宋体" w:hAnsi="宋体" w:cs="宋体"/>
          <w:bCs/>
          <w:sz w:val="28"/>
          <w:szCs w:val="28"/>
        </w:rPr>
      </w:pPr>
      <w:r>
        <w:rPr>
          <w:rFonts w:asciiTheme="majorEastAsia" w:eastAsiaTheme="majorEastAsia" w:hAnsiTheme="majorEastAsia" w:cs="宋体" w:hint="eastAsia"/>
          <w:bCs/>
          <w:sz w:val="28"/>
          <w:szCs w:val="28"/>
          <w:u w:val="single"/>
        </w:rPr>
        <w:t>（报价供应商全称）</w:t>
      </w:r>
      <w:r>
        <w:rPr>
          <w:rFonts w:asciiTheme="majorEastAsia" w:eastAsiaTheme="majorEastAsia" w:hAnsiTheme="majorEastAsia" w:cs="宋体" w:hint="eastAsia"/>
          <w:bCs/>
          <w:sz w:val="28"/>
          <w:szCs w:val="28"/>
        </w:rPr>
        <w:t>法定代表人</w:t>
      </w:r>
      <w:r>
        <w:rPr>
          <w:rFonts w:asciiTheme="majorEastAsia" w:eastAsiaTheme="majorEastAsia" w:hAnsiTheme="majorEastAsia" w:cs="宋体" w:hint="eastAsia"/>
          <w:bCs/>
          <w:sz w:val="28"/>
          <w:szCs w:val="28"/>
          <w:u w:val="single"/>
        </w:rPr>
        <w:t>（姓名、职务）</w:t>
      </w:r>
      <w:r>
        <w:rPr>
          <w:rFonts w:asciiTheme="majorEastAsia" w:eastAsiaTheme="majorEastAsia" w:hAnsiTheme="majorEastAsia" w:cs="宋体" w:hint="eastAsia"/>
          <w:bCs/>
          <w:sz w:val="28"/>
          <w:szCs w:val="28"/>
        </w:rPr>
        <w:t>授权</w:t>
      </w:r>
      <w:r>
        <w:rPr>
          <w:rFonts w:asciiTheme="majorEastAsia" w:eastAsiaTheme="majorEastAsia" w:hAnsiTheme="majorEastAsia" w:cs="宋体" w:hint="eastAsia"/>
          <w:bCs/>
          <w:sz w:val="28"/>
          <w:szCs w:val="28"/>
          <w:u w:val="single"/>
        </w:rPr>
        <w:t>（授权代表姓名、职务）</w:t>
      </w:r>
      <w:r>
        <w:rPr>
          <w:rFonts w:asciiTheme="majorEastAsia" w:eastAsiaTheme="majorEastAsia" w:hAnsiTheme="majorEastAsia" w:cs="宋体" w:hint="eastAsia"/>
          <w:bCs/>
          <w:sz w:val="28"/>
          <w:szCs w:val="28"/>
        </w:rPr>
        <w:t>为全权代表，</w:t>
      </w:r>
      <w:r>
        <w:rPr>
          <w:rFonts w:ascii="宋体" w:hAnsi="宋体" w:cs="宋体" w:hint="eastAsia"/>
          <w:bCs/>
          <w:sz w:val="28"/>
          <w:szCs w:val="28"/>
        </w:rPr>
        <w:t>参加贵部组织的项目编号为</w:t>
      </w:r>
      <w:r>
        <w:rPr>
          <w:rFonts w:ascii="宋体" w:hAnsi="宋体" w:cs="宋体" w:hint="eastAsia"/>
          <w:bCs/>
          <w:sz w:val="28"/>
          <w:szCs w:val="28"/>
          <w:u w:val="single"/>
        </w:rPr>
        <w:t>（项目编号）</w:t>
      </w:r>
      <w:r>
        <w:rPr>
          <w:rFonts w:ascii="宋体" w:hAnsi="宋体" w:cs="宋体" w:hint="eastAsia"/>
          <w:bCs/>
          <w:sz w:val="28"/>
          <w:szCs w:val="28"/>
        </w:rPr>
        <w:t>的</w:t>
      </w:r>
      <w:r>
        <w:rPr>
          <w:rFonts w:ascii="宋体" w:hAnsi="宋体" w:cs="宋体" w:hint="eastAsia"/>
          <w:bCs/>
          <w:sz w:val="28"/>
          <w:szCs w:val="28"/>
          <w:u w:val="single"/>
        </w:rPr>
        <w:t>（项目名称）</w:t>
      </w:r>
      <w:r>
        <w:rPr>
          <w:rFonts w:ascii="宋体" w:hAnsi="宋体" w:cs="宋体" w:hint="eastAsia"/>
          <w:bCs/>
          <w:sz w:val="28"/>
          <w:szCs w:val="28"/>
        </w:rPr>
        <w:t>采购活动，全权处理采购活动中的一切事宜。</w:t>
      </w:r>
    </w:p>
    <w:p w:rsidR="001D7E48" w:rsidRDefault="001D7E48">
      <w:pPr>
        <w:spacing w:line="560" w:lineRule="exact"/>
        <w:ind w:firstLine="600"/>
        <w:rPr>
          <w:rFonts w:ascii="宋体" w:hAnsi="宋体" w:cs="宋体"/>
          <w:bCs/>
          <w:sz w:val="28"/>
          <w:szCs w:val="28"/>
        </w:rPr>
      </w:pPr>
    </w:p>
    <w:p w:rsidR="001D7E48" w:rsidRDefault="008B000A">
      <w:pPr>
        <w:spacing w:line="560" w:lineRule="exact"/>
        <w:ind w:firstLineChars="200" w:firstLine="560"/>
        <w:jc w:val="center"/>
        <w:rPr>
          <w:rFonts w:ascii="宋体" w:hAnsi="宋体" w:cs="宋体"/>
          <w:bCs/>
          <w:sz w:val="28"/>
          <w:szCs w:val="28"/>
        </w:rPr>
      </w:pPr>
      <w:r>
        <w:rPr>
          <w:rFonts w:ascii="宋体" w:hAnsi="宋体" w:cs="宋体" w:hint="eastAsia"/>
          <w:bCs/>
          <w:sz w:val="28"/>
          <w:szCs w:val="28"/>
        </w:rPr>
        <w:t xml:space="preserve"> </w:t>
      </w:r>
      <w:r>
        <w:rPr>
          <w:rFonts w:ascii="宋体" w:hAnsi="宋体" w:cs="宋体"/>
          <w:bCs/>
          <w:sz w:val="28"/>
          <w:szCs w:val="28"/>
        </w:rPr>
        <w:t xml:space="preserve">     </w:t>
      </w:r>
      <w:r>
        <w:rPr>
          <w:rFonts w:ascii="宋体" w:hAnsi="宋体" w:cs="宋体" w:hint="eastAsia"/>
          <w:bCs/>
          <w:sz w:val="28"/>
          <w:szCs w:val="28"/>
        </w:rPr>
        <w:t>报价供应商全称：（盖章）</w:t>
      </w:r>
    </w:p>
    <w:p w:rsidR="001D7E48" w:rsidRDefault="008B000A">
      <w:pPr>
        <w:spacing w:line="560" w:lineRule="exact"/>
        <w:ind w:firstLineChars="200" w:firstLine="560"/>
        <w:jc w:val="center"/>
      </w:pPr>
      <w:r>
        <w:rPr>
          <w:rFonts w:ascii="宋体" w:hAnsi="宋体" w:cs="宋体"/>
          <w:bCs/>
          <w:sz w:val="28"/>
          <w:szCs w:val="28"/>
        </w:rPr>
        <w:t xml:space="preserve"> </w:t>
      </w:r>
      <w:r>
        <w:rPr>
          <w:rFonts w:ascii="宋体" w:hAnsi="宋体" w:cs="宋体" w:hint="eastAsia"/>
          <w:bCs/>
          <w:sz w:val="28"/>
          <w:szCs w:val="28"/>
        </w:rPr>
        <w:t xml:space="preserve"> </w:t>
      </w:r>
      <w:r>
        <w:rPr>
          <w:rFonts w:ascii="宋体" w:hAnsi="宋体" w:cs="宋体" w:hint="eastAsia"/>
          <w:bCs/>
          <w:sz w:val="28"/>
          <w:szCs w:val="28"/>
        </w:rPr>
        <w:t>法定代表人：（签字）</w:t>
      </w:r>
    </w:p>
    <w:p w:rsidR="001D7E48" w:rsidRDefault="008B000A">
      <w:pPr>
        <w:spacing w:line="560" w:lineRule="exact"/>
        <w:ind w:right="1120" w:firstLineChars="700" w:firstLine="1960"/>
        <w:rPr>
          <w:rFonts w:ascii="宋体" w:hAnsi="宋体" w:cs="宋体"/>
          <w:bCs/>
          <w:sz w:val="28"/>
          <w:szCs w:val="28"/>
        </w:rPr>
      </w:pPr>
      <w:r>
        <w:rPr>
          <w:rFonts w:ascii="宋体" w:hAnsi="宋体" w:cs="宋体" w:hint="eastAsia"/>
          <w:bCs/>
          <w:sz w:val="28"/>
          <w:szCs w:val="28"/>
        </w:rPr>
        <w:t xml:space="preserve">                   </w:t>
      </w:r>
      <w:r>
        <w:rPr>
          <w:rFonts w:ascii="宋体" w:hAnsi="宋体" w:cs="宋体" w:hint="eastAsia"/>
          <w:bCs/>
          <w:sz w:val="28"/>
          <w:szCs w:val="28"/>
          <w:u w:val="single"/>
        </w:rPr>
        <w:t xml:space="preserve">  </w:t>
      </w:r>
      <w:r>
        <w:rPr>
          <w:rFonts w:ascii="宋体" w:hAnsi="宋体" w:cs="宋体"/>
          <w:bCs/>
          <w:sz w:val="28"/>
          <w:szCs w:val="28"/>
          <w:u w:val="single"/>
        </w:rPr>
        <w:t xml:space="preserve"> </w:t>
      </w:r>
      <w:r>
        <w:rPr>
          <w:rFonts w:ascii="宋体" w:hAnsi="宋体" w:cs="宋体" w:hint="eastAsia"/>
          <w:bCs/>
          <w:sz w:val="28"/>
          <w:szCs w:val="28"/>
          <w:u w:val="single"/>
        </w:rPr>
        <w:t xml:space="preserve"> </w:t>
      </w:r>
      <w:r>
        <w:rPr>
          <w:rFonts w:ascii="宋体" w:hAnsi="宋体" w:cs="宋体" w:hint="eastAsia"/>
          <w:bCs/>
          <w:sz w:val="28"/>
          <w:szCs w:val="28"/>
        </w:rPr>
        <w:t>年</w:t>
      </w:r>
      <w:r>
        <w:rPr>
          <w:rFonts w:ascii="宋体" w:hAnsi="宋体" w:cs="宋体" w:hint="eastAsia"/>
          <w:bCs/>
          <w:sz w:val="28"/>
          <w:szCs w:val="28"/>
          <w:u w:val="single"/>
        </w:rPr>
        <w:t xml:space="preserve">   </w:t>
      </w:r>
      <w:r>
        <w:rPr>
          <w:rFonts w:ascii="宋体" w:hAnsi="宋体" w:cs="宋体" w:hint="eastAsia"/>
          <w:bCs/>
          <w:sz w:val="28"/>
          <w:szCs w:val="28"/>
        </w:rPr>
        <w:t>月</w:t>
      </w:r>
      <w:r>
        <w:rPr>
          <w:rFonts w:ascii="宋体" w:hAnsi="宋体" w:cs="宋体" w:hint="eastAsia"/>
          <w:bCs/>
          <w:sz w:val="28"/>
          <w:szCs w:val="28"/>
          <w:u w:val="single"/>
        </w:rPr>
        <w:t xml:space="preserve">   </w:t>
      </w:r>
      <w:r>
        <w:rPr>
          <w:rFonts w:ascii="宋体" w:hAnsi="宋体" w:cs="宋体" w:hint="eastAsia"/>
          <w:bCs/>
          <w:sz w:val="28"/>
          <w:szCs w:val="28"/>
        </w:rPr>
        <w:t>日</w:t>
      </w:r>
    </w:p>
    <w:p w:rsidR="001D7E48" w:rsidRDefault="008B000A">
      <w:pPr>
        <w:spacing w:line="560" w:lineRule="exact"/>
        <w:rPr>
          <w:rFonts w:ascii="宋体" w:hAnsi="宋体" w:cs="宋体"/>
          <w:bCs/>
          <w:sz w:val="28"/>
          <w:szCs w:val="28"/>
        </w:rPr>
      </w:pPr>
      <w:r>
        <w:rPr>
          <w:rFonts w:ascii="宋体" w:hAnsi="宋体" w:cs="宋体" w:hint="eastAsia"/>
          <w:bCs/>
          <w:sz w:val="28"/>
          <w:szCs w:val="28"/>
        </w:rPr>
        <w:t>附：</w:t>
      </w:r>
    </w:p>
    <w:p w:rsidR="001D7E48" w:rsidRDefault="008B000A">
      <w:pPr>
        <w:spacing w:line="560" w:lineRule="exact"/>
        <w:ind w:firstLine="573"/>
        <w:rPr>
          <w:rFonts w:ascii="宋体" w:hAnsi="宋体" w:cs="宋体"/>
          <w:bCs/>
          <w:sz w:val="28"/>
          <w:szCs w:val="28"/>
        </w:rPr>
      </w:pPr>
      <w:r>
        <w:rPr>
          <w:rFonts w:ascii="宋体" w:hAnsi="宋体" w:cs="宋体" w:hint="eastAsia"/>
          <w:bCs/>
          <w:sz w:val="28"/>
          <w:szCs w:val="28"/>
        </w:rPr>
        <w:t>授权代表姓名：</w:t>
      </w:r>
      <w:r>
        <w:rPr>
          <w:rFonts w:ascii="宋体" w:hAnsi="宋体" w:cs="宋体" w:hint="eastAsia"/>
          <w:bCs/>
          <w:sz w:val="28"/>
          <w:szCs w:val="28"/>
          <w:u w:val="single"/>
        </w:rPr>
        <w:t xml:space="preserve">         </w:t>
      </w:r>
      <w:r>
        <w:rPr>
          <w:rFonts w:ascii="宋体" w:hAnsi="宋体" w:cs="宋体" w:hint="eastAsia"/>
          <w:bCs/>
          <w:sz w:val="28"/>
          <w:szCs w:val="28"/>
        </w:rPr>
        <w:t xml:space="preserve">     </w:t>
      </w:r>
    </w:p>
    <w:p w:rsidR="001D7E48" w:rsidRDefault="008B000A">
      <w:pPr>
        <w:spacing w:line="560" w:lineRule="exact"/>
        <w:ind w:firstLine="573"/>
        <w:rPr>
          <w:rFonts w:ascii="宋体" w:hAnsi="宋体" w:cs="宋体"/>
          <w:bCs/>
          <w:sz w:val="28"/>
          <w:szCs w:val="28"/>
        </w:rPr>
      </w:pPr>
      <w:r>
        <w:rPr>
          <w:rFonts w:ascii="宋体" w:hAnsi="宋体" w:cs="宋体" w:hint="eastAsia"/>
          <w:bCs/>
          <w:sz w:val="28"/>
          <w:szCs w:val="28"/>
        </w:rPr>
        <w:t>职</w:t>
      </w:r>
      <w:r>
        <w:rPr>
          <w:rFonts w:ascii="宋体" w:hAnsi="宋体" w:cs="宋体" w:hint="eastAsia"/>
          <w:bCs/>
          <w:sz w:val="28"/>
          <w:szCs w:val="28"/>
        </w:rPr>
        <w:t xml:space="preserve">    </w:t>
      </w:r>
      <w:r>
        <w:rPr>
          <w:rFonts w:ascii="宋体" w:hAnsi="宋体" w:cs="宋体" w:hint="eastAsia"/>
          <w:bCs/>
          <w:sz w:val="28"/>
          <w:szCs w:val="28"/>
        </w:rPr>
        <w:t>务：</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移动电话：</w:t>
      </w:r>
      <w:r>
        <w:rPr>
          <w:rFonts w:ascii="宋体" w:hAnsi="宋体" w:cs="宋体" w:hint="eastAsia"/>
          <w:bCs/>
          <w:sz w:val="28"/>
          <w:szCs w:val="28"/>
          <w:u w:val="single"/>
        </w:rPr>
        <w:t xml:space="preserve">           </w:t>
      </w:r>
    </w:p>
    <w:p w:rsidR="001D7E48" w:rsidRDefault="008B000A">
      <w:pPr>
        <w:spacing w:line="560" w:lineRule="exact"/>
        <w:ind w:firstLine="573"/>
        <w:rPr>
          <w:rFonts w:ascii="宋体" w:hAnsi="宋体" w:cs="宋体"/>
          <w:bCs/>
          <w:sz w:val="28"/>
          <w:szCs w:val="28"/>
        </w:rPr>
      </w:pPr>
      <w:r>
        <w:rPr>
          <w:rFonts w:ascii="宋体" w:hAnsi="宋体" w:cs="宋体" w:hint="eastAsia"/>
          <w:bCs/>
          <w:sz w:val="28"/>
          <w:szCs w:val="28"/>
        </w:rPr>
        <w:t>传</w:t>
      </w:r>
      <w:r>
        <w:rPr>
          <w:rFonts w:ascii="宋体" w:hAnsi="宋体" w:cs="宋体" w:hint="eastAsia"/>
          <w:bCs/>
          <w:sz w:val="28"/>
          <w:szCs w:val="28"/>
        </w:rPr>
        <w:t xml:space="preserve">    </w:t>
      </w:r>
      <w:r>
        <w:rPr>
          <w:rFonts w:ascii="宋体" w:hAnsi="宋体" w:cs="宋体" w:hint="eastAsia"/>
          <w:bCs/>
          <w:sz w:val="28"/>
          <w:szCs w:val="28"/>
        </w:rPr>
        <w:t>真：</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邮</w:t>
      </w:r>
      <w:r>
        <w:rPr>
          <w:rFonts w:ascii="宋体" w:hAnsi="宋体" w:cs="宋体" w:hint="eastAsia"/>
          <w:bCs/>
          <w:sz w:val="28"/>
          <w:szCs w:val="28"/>
        </w:rPr>
        <w:t xml:space="preserve">    </w:t>
      </w:r>
      <w:r>
        <w:rPr>
          <w:rFonts w:ascii="宋体" w:hAnsi="宋体" w:cs="宋体" w:hint="eastAsia"/>
          <w:bCs/>
          <w:sz w:val="28"/>
          <w:szCs w:val="28"/>
        </w:rPr>
        <w:t>编：</w:t>
      </w:r>
      <w:r>
        <w:rPr>
          <w:rFonts w:ascii="宋体" w:hAnsi="宋体" w:cs="宋体" w:hint="eastAsia"/>
          <w:bCs/>
          <w:sz w:val="28"/>
          <w:szCs w:val="28"/>
          <w:u w:val="single"/>
        </w:rPr>
        <w:t xml:space="preserve">           </w:t>
      </w:r>
    </w:p>
    <w:p w:rsidR="001D7E48" w:rsidRDefault="008B000A">
      <w:pPr>
        <w:spacing w:line="560" w:lineRule="exact"/>
        <w:ind w:firstLine="573"/>
        <w:rPr>
          <w:rFonts w:ascii="宋体" w:hAnsi="宋体" w:cs="宋体"/>
          <w:bCs/>
          <w:sz w:val="28"/>
          <w:szCs w:val="28"/>
        </w:rPr>
      </w:pPr>
      <w:r>
        <w:rPr>
          <w:rFonts w:ascii="宋体" w:hAnsi="宋体" w:cs="宋体" w:hint="eastAsia"/>
          <w:bCs/>
          <w:sz w:val="28"/>
          <w:szCs w:val="28"/>
        </w:rPr>
        <w:t>通讯地址：</w:t>
      </w:r>
      <w:r>
        <w:rPr>
          <w:rFonts w:ascii="宋体" w:hAnsi="宋体" w:cs="宋体" w:hint="eastAsia"/>
          <w:bCs/>
          <w:sz w:val="28"/>
          <w:szCs w:val="28"/>
          <w:u w:val="single"/>
        </w:rPr>
        <w:t xml:space="preserve">             </w:t>
      </w:r>
    </w:p>
    <w:p w:rsidR="001D7E48" w:rsidRDefault="008B000A">
      <w:pPr>
        <w:spacing w:line="560" w:lineRule="exact"/>
        <w:ind w:firstLine="573"/>
        <w:rPr>
          <w:rFonts w:ascii="宋体" w:hAnsi="宋体" w:cs="宋体"/>
          <w:bCs/>
          <w:sz w:val="28"/>
          <w:szCs w:val="28"/>
        </w:rPr>
      </w:pPr>
      <w:r>
        <w:rPr>
          <w:rFonts w:ascii="宋体" w:hAnsi="宋体" w:cs="宋体" w:hint="eastAsia"/>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117475</wp:posOffset>
                </wp:positionV>
                <wp:extent cx="2240915" cy="1073150"/>
                <wp:effectExtent l="0" t="0" r="26035" b="1270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73150"/>
                        </a:xfrm>
                        <a:prstGeom prst="rect">
                          <a:avLst/>
                        </a:prstGeom>
                        <a:solidFill>
                          <a:srgbClr val="FFFFFF"/>
                        </a:solidFill>
                        <a:ln w="9525">
                          <a:solidFill>
                            <a:srgbClr val="000000"/>
                          </a:solidFill>
                          <a:prstDash val="dash"/>
                          <a:miter lim="800000"/>
                        </a:ln>
                      </wps:spPr>
                      <wps:txbx>
                        <w:txbxContent>
                          <w:p w:rsidR="001D7E48" w:rsidRDefault="001D7E48">
                            <w:pPr>
                              <w:jc w:val="center"/>
                              <w:rPr>
                                <w:rFonts w:ascii="宋体"/>
                              </w:rPr>
                            </w:pPr>
                          </w:p>
                          <w:p w:rsidR="001D7E48" w:rsidRDefault="008B000A">
                            <w:pPr>
                              <w:jc w:val="center"/>
                              <w:rPr>
                                <w:rFonts w:ascii="宋体" w:hAnsi="宋体"/>
                                <w:sz w:val="28"/>
                                <w:szCs w:val="28"/>
                              </w:rPr>
                            </w:pPr>
                            <w:r>
                              <w:rPr>
                                <w:rFonts w:ascii="宋体" w:hAnsi="宋体" w:hint="eastAsia"/>
                                <w:sz w:val="28"/>
                                <w:szCs w:val="28"/>
                              </w:rPr>
                              <w:t>授权代表身份证复印件</w:t>
                            </w:r>
                          </w:p>
                          <w:p w:rsidR="001D7E48" w:rsidRDefault="008B000A">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26.45pt;margin-top:9.25pt;height:84.5pt;width:176.45pt;z-index:251663360;v-text-anchor:middle;mso-width-relative:page;mso-height-relative:page;" fillcolor="#FFFFFF" filled="t" stroked="t" coordsize="21600,21600" o:gfxdata="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1acM1QAAAAoBAAAPAAAAAAAAAAEAIAAAACIAAABkcnMvZG93bnJldi54&#10;bWxQSwECFAAUAAAACACHTuJAnBeicDYCAABWBAAADgAAAAAAAAABACAAAAAkAQAAZHJzL2Uyb0Rv&#10;Yy54bWxQSwUGAAAAAAYABgBZAQAAz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w:rPr>
          <w:rFonts w:ascii="宋体" w:hAnsi="宋体" w:cs="宋体" w:hint="eastAsia"/>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117475</wp:posOffset>
                </wp:positionV>
                <wp:extent cx="2240915" cy="1069975"/>
                <wp:effectExtent l="0" t="0" r="26035" b="158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69975"/>
                        </a:xfrm>
                        <a:prstGeom prst="rect">
                          <a:avLst/>
                        </a:prstGeom>
                        <a:solidFill>
                          <a:srgbClr val="FFFFFF"/>
                        </a:solidFill>
                        <a:ln w="9525">
                          <a:solidFill>
                            <a:srgbClr val="000000"/>
                          </a:solidFill>
                          <a:prstDash val="dash"/>
                          <a:miter lim="800000"/>
                        </a:ln>
                      </wps:spPr>
                      <wps:txbx>
                        <w:txbxContent>
                          <w:p w:rsidR="001D7E48" w:rsidRDefault="001D7E48">
                            <w:pPr>
                              <w:jc w:val="center"/>
                              <w:rPr>
                                <w:rFonts w:ascii="宋体"/>
                              </w:rPr>
                            </w:pPr>
                          </w:p>
                          <w:p w:rsidR="001D7E48" w:rsidRDefault="008B000A">
                            <w:pPr>
                              <w:jc w:val="center"/>
                              <w:rPr>
                                <w:rFonts w:ascii="宋体" w:hAnsi="宋体"/>
                                <w:sz w:val="28"/>
                                <w:szCs w:val="28"/>
                              </w:rPr>
                            </w:pPr>
                            <w:r>
                              <w:rPr>
                                <w:rFonts w:ascii="宋体" w:hAnsi="宋体" w:hint="eastAsia"/>
                                <w:sz w:val="28"/>
                                <w:szCs w:val="28"/>
                              </w:rPr>
                              <w:t>授权代表身份证复印件</w:t>
                            </w:r>
                          </w:p>
                          <w:p w:rsidR="001D7E48" w:rsidRDefault="008B000A">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85pt;margin-top:9.25pt;height:84.25pt;width:176.45pt;z-index:251662336;v-text-anchor:middle;mso-width-relative:page;mso-height-relative:page;" fillcolor="#FFFFFF" filled="t" stroked="t" coordsize="21600,21600" o:gfxdata="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1Zw7VAAAACQEAAA8AAAAAAAAAAQAgAAAAIgAAAGRycy9kb3ducmV2Lnht&#10;bFBLAQIUABQAAAAIAIdO4kD6qessNQIAAFYEAAAOAAAAAAAAAAEAIAAAACQBAABkcnMvZTJvRG9j&#10;LnhtbFBLBQYAAAAABgAGAFkBAADL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rsidR="001D7E48" w:rsidRDefault="001D7E48">
      <w:pPr>
        <w:spacing w:line="560" w:lineRule="exact"/>
        <w:ind w:firstLine="573"/>
        <w:rPr>
          <w:rFonts w:ascii="宋体" w:hAnsi="宋体" w:cs="宋体"/>
          <w:bCs/>
          <w:sz w:val="28"/>
          <w:szCs w:val="28"/>
        </w:rPr>
      </w:pPr>
    </w:p>
    <w:p w:rsidR="001D7E48" w:rsidRDefault="001D7E48">
      <w:pPr>
        <w:spacing w:line="560" w:lineRule="exact"/>
        <w:ind w:firstLine="573"/>
        <w:rPr>
          <w:rFonts w:ascii="宋体" w:hAnsi="宋体" w:cs="宋体"/>
          <w:bCs/>
          <w:sz w:val="28"/>
          <w:szCs w:val="28"/>
        </w:rPr>
      </w:pPr>
    </w:p>
    <w:p w:rsidR="001D7E48" w:rsidRDefault="001D7E48">
      <w:pPr>
        <w:ind w:firstLineChars="150" w:firstLine="420"/>
        <w:rPr>
          <w:rFonts w:ascii="宋体" w:hAnsi="宋体" w:cs="宋体"/>
          <w:bCs/>
          <w:sz w:val="28"/>
          <w:szCs w:val="28"/>
        </w:rPr>
      </w:pPr>
    </w:p>
    <w:p w:rsidR="001D7E48" w:rsidRDefault="008B000A">
      <w:pPr>
        <w:ind w:firstLineChars="200" w:firstLine="560"/>
        <w:rPr>
          <w:rFonts w:ascii="宋体" w:hAnsi="宋体" w:cs="宋体"/>
          <w:bCs/>
          <w:sz w:val="28"/>
          <w:szCs w:val="28"/>
        </w:rPr>
      </w:pPr>
      <w:r>
        <w:rPr>
          <w:rFonts w:ascii="宋体" w:hAnsi="宋体" w:cs="宋体" w:hint="eastAsia"/>
          <w:bCs/>
          <w:sz w:val="28"/>
          <w:szCs w:val="28"/>
        </w:rPr>
        <w:t>身份证关键信息</w:t>
      </w:r>
      <w:r>
        <w:rPr>
          <w:rFonts w:hint="eastAsia"/>
          <w:bCs/>
          <w:sz w:val="28"/>
          <w:szCs w:val="28"/>
        </w:rPr>
        <w:t>应当</w:t>
      </w:r>
      <w:r>
        <w:rPr>
          <w:rFonts w:ascii="宋体" w:hAnsi="宋体" w:cs="宋体" w:hint="eastAsia"/>
          <w:bCs/>
          <w:sz w:val="28"/>
          <w:szCs w:val="28"/>
        </w:rPr>
        <w:t>清晰可辨，否则</w:t>
      </w:r>
      <w:r>
        <w:rPr>
          <w:rFonts w:hint="eastAsia"/>
          <w:bCs/>
          <w:sz w:val="28"/>
          <w:szCs w:val="28"/>
        </w:rPr>
        <w:t>视为无效</w:t>
      </w:r>
      <w:r>
        <w:rPr>
          <w:rFonts w:ascii="宋体" w:hAnsi="宋体" w:cs="宋体" w:hint="eastAsia"/>
          <w:bCs/>
          <w:sz w:val="28"/>
          <w:szCs w:val="28"/>
        </w:rPr>
        <w:t>报价。</w:t>
      </w:r>
    </w:p>
    <w:p w:rsidR="001D7E48" w:rsidRDefault="008B000A">
      <w:pPr>
        <w:rPr>
          <w:rFonts w:ascii="黑体" w:eastAsia="黑体" w:hAnsi="黑体" w:cs="宋体"/>
          <w:bCs/>
          <w:sz w:val="28"/>
          <w:szCs w:val="28"/>
        </w:rPr>
      </w:pPr>
      <w:r>
        <w:rPr>
          <w:rFonts w:ascii="黑体" w:eastAsia="黑体" w:hAnsi="黑体" w:cs="宋体" w:hint="eastAsia"/>
          <w:bCs/>
          <w:sz w:val="28"/>
          <w:szCs w:val="28"/>
        </w:rPr>
        <w:t>注：授权书后应当附授权代表在报价前</w:t>
      </w:r>
      <w:r>
        <w:rPr>
          <w:rFonts w:ascii="黑体" w:eastAsia="黑体" w:hAnsi="黑体" w:cs="宋体" w:hint="eastAsia"/>
          <w:bCs/>
          <w:sz w:val="28"/>
          <w:szCs w:val="28"/>
        </w:rPr>
        <w:t>4</w:t>
      </w:r>
      <w:r>
        <w:rPr>
          <w:rFonts w:ascii="黑体" w:eastAsia="黑体" w:hAnsi="黑体" w:cs="宋体" w:hint="eastAsia"/>
          <w:bCs/>
          <w:sz w:val="28"/>
          <w:szCs w:val="28"/>
        </w:rPr>
        <w:t>个月内（不含报价当月）连续</w:t>
      </w:r>
      <w:r>
        <w:rPr>
          <w:rFonts w:ascii="黑体" w:eastAsia="黑体" w:hAnsi="黑体" w:cs="宋体" w:hint="eastAsia"/>
          <w:bCs/>
          <w:sz w:val="28"/>
          <w:szCs w:val="28"/>
        </w:rPr>
        <w:t>3</w:t>
      </w:r>
      <w:r>
        <w:rPr>
          <w:rFonts w:ascii="黑体" w:eastAsia="黑体" w:hAnsi="黑体" w:cs="宋体" w:hint="eastAsia"/>
          <w:bCs/>
          <w:sz w:val="28"/>
          <w:szCs w:val="28"/>
        </w:rPr>
        <w:t>个月由报价供应商缴纳社保证明材料。</w:t>
      </w:r>
    </w:p>
    <w:p w:rsidR="001D7E48" w:rsidRDefault="008B000A">
      <w:pPr>
        <w:widowControl/>
        <w:jc w:val="left"/>
        <w:rPr>
          <w:rFonts w:ascii="黑体" w:eastAsia="黑体" w:hAnsi="黑体" w:cs="宋体"/>
          <w:bCs/>
          <w:sz w:val="28"/>
          <w:szCs w:val="28"/>
        </w:rPr>
      </w:pPr>
      <w:r>
        <w:rPr>
          <w:rFonts w:ascii="黑体" w:eastAsia="黑体" w:hAnsi="黑体" w:cs="宋体"/>
          <w:bCs/>
          <w:sz w:val="28"/>
          <w:szCs w:val="28"/>
        </w:rPr>
        <w:br w:type="page"/>
      </w:r>
    </w:p>
    <w:p w:rsidR="001D7E48" w:rsidRDefault="008B000A">
      <w:pPr>
        <w:spacing w:beforeLines="50" w:before="156" w:afterLines="50" w:after="156" w:line="560" w:lineRule="exact"/>
        <w:jc w:val="center"/>
        <w:rPr>
          <w:rFonts w:ascii="黑体" w:eastAsia="黑体" w:hAnsi="黑体" w:cs="黑体"/>
          <w:bCs/>
          <w:sz w:val="36"/>
          <w:szCs w:val="36"/>
        </w:rPr>
      </w:pPr>
      <w:r>
        <w:rPr>
          <w:rFonts w:ascii="黑体" w:eastAsia="黑体" w:hAnsi="黑体" w:cs="黑体" w:hint="eastAsia"/>
          <w:bCs/>
          <w:sz w:val="36"/>
          <w:szCs w:val="36"/>
        </w:rPr>
        <w:lastRenderedPageBreak/>
        <w:t>报价函</w:t>
      </w:r>
    </w:p>
    <w:p w:rsidR="001D7E48" w:rsidRDefault="008B000A">
      <w:pPr>
        <w:spacing w:line="560" w:lineRule="exact"/>
        <w:rPr>
          <w:rFonts w:asciiTheme="minorEastAsia" w:hAnsiTheme="minorEastAsia"/>
          <w:kern w:val="0"/>
          <w:sz w:val="28"/>
          <w:szCs w:val="28"/>
          <w:u w:val="single"/>
        </w:rPr>
      </w:pPr>
      <w:r>
        <w:rPr>
          <w:rFonts w:asciiTheme="minorEastAsia" w:hAnsiTheme="minorEastAsia" w:hint="eastAsia"/>
          <w:kern w:val="0"/>
          <w:sz w:val="28"/>
          <w:szCs w:val="28"/>
          <w:u w:val="single"/>
        </w:rPr>
        <w:t>国防科技大学电子科学学院：</w:t>
      </w:r>
    </w:p>
    <w:p w:rsidR="001D7E48" w:rsidRDefault="008B000A">
      <w:pPr>
        <w:spacing w:line="460" w:lineRule="exact"/>
        <w:ind w:firstLineChars="200" w:firstLine="560"/>
        <w:rPr>
          <w:rFonts w:ascii="宋体" w:hAnsi="宋体" w:cs="宋体"/>
          <w:bCs/>
          <w:sz w:val="28"/>
          <w:szCs w:val="28"/>
        </w:rPr>
      </w:pPr>
      <w:r>
        <w:rPr>
          <w:rFonts w:asciiTheme="minorEastAsia" w:hAnsiTheme="minorEastAsia" w:cs="宋体" w:hint="eastAsia"/>
          <w:bCs/>
          <w:sz w:val="28"/>
          <w:szCs w:val="28"/>
        </w:rPr>
        <w:t>我方参加贵部组织的</w:t>
      </w:r>
      <w:r>
        <w:rPr>
          <w:rFonts w:asciiTheme="minorEastAsia" w:hAnsiTheme="minorEastAsia" w:cs="宋体" w:hint="eastAsia"/>
          <w:bCs/>
          <w:sz w:val="28"/>
          <w:szCs w:val="28"/>
          <w:u w:val="single"/>
        </w:rPr>
        <w:t xml:space="preserve">  </w:t>
      </w:r>
      <w:r>
        <w:rPr>
          <w:rFonts w:asciiTheme="minorEastAsia" w:hAnsiTheme="minorEastAsia" w:cs="宋体"/>
          <w:bCs/>
          <w:sz w:val="28"/>
          <w:szCs w:val="28"/>
          <w:u w:val="single"/>
        </w:rPr>
        <w:t xml:space="preserve">              </w:t>
      </w:r>
      <w:r>
        <w:rPr>
          <w:rFonts w:asciiTheme="minorEastAsia" w:hAnsiTheme="minorEastAsia" w:cs="宋体" w:hint="eastAsia"/>
          <w:bCs/>
          <w:sz w:val="28"/>
          <w:szCs w:val="28"/>
          <w:u w:val="single"/>
        </w:rPr>
        <w:t>项目（项目编号</w:t>
      </w:r>
      <w:r>
        <w:rPr>
          <w:rFonts w:asciiTheme="minorEastAsia" w:hAnsiTheme="minorEastAsia" w:hint="eastAsia"/>
          <w:sz w:val="28"/>
          <w:szCs w:val="28"/>
          <w:u w:val="single"/>
        </w:rPr>
        <w:t>：</w:t>
      </w:r>
      <w:r>
        <w:rPr>
          <w:rFonts w:asciiTheme="minorEastAsia" w:hAnsiTheme="minorEastAsia" w:hint="eastAsia"/>
          <w:sz w:val="28"/>
          <w:szCs w:val="28"/>
          <w:u w:val="single"/>
        </w:rPr>
        <w:t xml:space="preserve">      </w:t>
      </w:r>
      <w:r>
        <w:rPr>
          <w:rFonts w:asciiTheme="minorEastAsia" w:hAnsiTheme="minorEastAsia" w:cs="宋体" w:hint="eastAsia"/>
          <w:bCs/>
          <w:sz w:val="28"/>
          <w:szCs w:val="28"/>
          <w:u w:val="single"/>
        </w:rPr>
        <w:t>）</w:t>
      </w:r>
      <w:r>
        <w:rPr>
          <w:rFonts w:asciiTheme="minorEastAsia" w:hAnsiTheme="minorEastAsia" w:cs="宋体" w:hint="eastAsia"/>
          <w:bCs/>
          <w:sz w:val="28"/>
          <w:szCs w:val="28"/>
        </w:rPr>
        <w:t>采购活动，并对</w:t>
      </w:r>
      <w:r>
        <w:rPr>
          <w:rFonts w:asciiTheme="minorEastAsia" w:hAnsiTheme="minorEastAsia" w:cs="宋体" w:hint="eastAsia"/>
          <w:bCs/>
          <w:sz w:val="28"/>
          <w:szCs w:val="28"/>
          <w:u w:val="single"/>
        </w:rPr>
        <w:t xml:space="preserve">   </w:t>
      </w:r>
      <w:r>
        <w:rPr>
          <w:rFonts w:asciiTheme="minorEastAsia" w:hAnsiTheme="minorEastAsia" w:cs="宋体" w:hint="eastAsia"/>
          <w:bCs/>
          <w:sz w:val="28"/>
          <w:szCs w:val="28"/>
          <w:u w:val="single"/>
        </w:rPr>
        <w:t>该项目（一标多包</w:t>
      </w:r>
      <w:r>
        <w:rPr>
          <w:rFonts w:asciiTheme="minorEastAsia" w:hAnsiTheme="minorEastAsia" w:cs="宋体"/>
          <w:bCs/>
          <w:sz w:val="28"/>
          <w:szCs w:val="28"/>
          <w:u w:val="single"/>
        </w:rPr>
        <w:t>的可选</w:t>
      </w:r>
      <w:r>
        <w:rPr>
          <w:rFonts w:asciiTheme="minorEastAsia" w:hAnsiTheme="minorEastAsia" w:cs="宋体" w:hint="eastAsia"/>
          <w:bCs/>
          <w:sz w:val="28"/>
          <w:szCs w:val="28"/>
          <w:u w:val="single"/>
        </w:rPr>
        <w:t>其中某一包号或服务名称）</w:t>
      </w:r>
      <w:r>
        <w:rPr>
          <w:rFonts w:asciiTheme="minorEastAsia" w:hAnsiTheme="minorEastAsia" w:cs="宋体" w:hint="eastAsia"/>
          <w:bCs/>
          <w:sz w:val="28"/>
          <w:szCs w:val="28"/>
          <w:u w:val="single"/>
        </w:rPr>
        <w:t xml:space="preserve">   </w:t>
      </w:r>
      <w:r>
        <w:rPr>
          <w:rFonts w:asciiTheme="minorEastAsia" w:hAnsiTheme="minorEastAsia" w:cs="宋体" w:hint="eastAsia"/>
          <w:bCs/>
          <w:sz w:val="28"/>
          <w:szCs w:val="28"/>
        </w:rPr>
        <w:t>进</w:t>
      </w:r>
      <w:r>
        <w:rPr>
          <w:rFonts w:ascii="宋体" w:hAnsi="宋体" w:cs="宋体" w:hint="eastAsia"/>
          <w:bCs/>
          <w:sz w:val="28"/>
          <w:szCs w:val="28"/>
        </w:rPr>
        <w:t>行报价。</w:t>
      </w:r>
    </w:p>
    <w:p w:rsidR="001D7E48" w:rsidRDefault="008B000A">
      <w:pPr>
        <w:tabs>
          <w:tab w:val="left" w:pos="1020"/>
        </w:tabs>
        <w:spacing w:line="460" w:lineRule="exact"/>
        <w:ind w:firstLineChars="200" w:firstLine="560"/>
        <w:rPr>
          <w:rFonts w:ascii="宋体" w:hAnsi="宋体" w:cs="宋体"/>
          <w:bCs/>
          <w:sz w:val="28"/>
          <w:szCs w:val="28"/>
        </w:rPr>
      </w:pPr>
      <w:r>
        <w:rPr>
          <w:rFonts w:ascii="宋体" w:hAnsi="宋体" w:cs="宋体" w:hint="eastAsia"/>
          <w:bCs/>
          <w:sz w:val="28"/>
          <w:szCs w:val="28"/>
        </w:rPr>
        <w:t>一、按照采购文件要求提交</w:t>
      </w:r>
      <w:r>
        <w:rPr>
          <w:rFonts w:ascii="宋体" w:hAnsi="宋体" w:cs="宋体" w:hint="eastAsia"/>
          <w:bCs/>
          <w:sz w:val="28"/>
          <w:szCs w:val="28"/>
          <w:lang w:val="zh-CN"/>
        </w:rPr>
        <w:t>报价文件正本</w:t>
      </w:r>
      <w:r>
        <w:rPr>
          <w:rFonts w:ascii="宋体" w:hAnsi="宋体" w:cs="宋体" w:hint="eastAsia"/>
          <w:bCs/>
          <w:sz w:val="28"/>
          <w:szCs w:val="28"/>
          <w:u w:val="single"/>
          <w:lang w:val="zh-CN"/>
        </w:rPr>
        <w:t xml:space="preserve"> </w:t>
      </w:r>
      <w:r>
        <w:rPr>
          <w:rFonts w:ascii="宋体" w:hAnsi="宋体" w:cs="宋体" w:hint="eastAsia"/>
          <w:bCs/>
          <w:sz w:val="28"/>
          <w:szCs w:val="28"/>
          <w:u w:val="single"/>
          <w:lang w:val="zh-CN"/>
        </w:rPr>
        <w:t>壹</w:t>
      </w:r>
      <w:r>
        <w:rPr>
          <w:rFonts w:ascii="宋体" w:hAnsi="宋体" w:cs="宋体" w:hint="eastAsia"/>
          <w:bCs/>
          <w:sz w:val="28"/>
          <w:szCs w:val="28"/>
          <w:u w:val="single"/>
          <w:lang w:val="zh-CN"/>
        </w:rPr>
        <w:t xml:space="preserve"> </w:t>
      </w:r>
      <w:r>
        <w:rPr>
          <w:rFonts w:ascii="宋体" w:hAnsi="宋体" w:cs="宋体" w:hint="eastAsia"/>
          <w:bCs/>
          <w:sz w:val="28"/>
          <w:szCs w:val="28"/>
          <w:lang w:val="zh-CN"/>
        </w:rPr>
        <w:t>份和副本</w:t>
      </w:r>
      <w:r>
        <w:rPr>
          <w:rFonts w:ascii="宋体" w:hAnsi="宋体" w:cs="宋体" w:hint="eastAsia"/>
          <w:bCs/>
          <w:sz w:val="28"/>
          <w:szCs w:val="28"/>
          <w:u w:val="single"/>
          <w:lang w:val="zh-CN"/>
        </w:rPr>
        <w:t xml:space="preserve"> </w:t>
      </w:r>
      <w:r>
        <w:rPr>
          <w:rFonts w:ascii="宋体" w:hAnsi="宋体" w:cs="宋体"/>
          <w:bCs/>
          <w:sz w:val="28"/>
          <w:szCs w:val="28"/>
          <w:u w:val="single"/>
          <w:lang w:val="zh-CN"/>
        </w:rPr>
        <w:t>/</w:t>
      </w:r>
      <w:r>
        <w:rPr>
          <w:rFonts w:ascii="宋体" w:hAnsi="宋体" w:cs="宋体" w:hint="eastAsia"/>
          <w:bCs/>
          <w:sz w:val="28"/>
          <w:szCs w:val="28"/>
          <w:u w:val="single"/>
          <w:lang w:val="zh-CN"/>
        </w:rPr>
        <w:t xml:space="preserve"> </w:t>
      </w:r>
      <w:r>
        <w:rPr>
          <w:rFonts w:ascii="宋体" w:hAnsi="宋体" w:cs="宋体" w:hint="eastAsia"/>
          <w:bCs/>
          <w:sz w:val="28"/>
          <w:szCs w:val="28"/>
          <w:lang w:val="zh-CN"/>
        </w:rPr>
        <w:t>份</w:t>
      </w:r>
      <w:r>
        <w:rPr>
          <w:rFonts w:ascii="宋体" w:hAnsi="宋体" w:cs="宋体" w:hint="eastAsia"/>
          <w:bCs/>
          <w:sz w:val="28"/>
          <w:szCs w:val="28"/>
        </w:rPr>
        <w:t>，电子版报价文件</w:t>
      </w:r>
      <w:r>
        <w:rPr>
          <w:rFonts w:ascii="宋体" w:hAnsi="宋体" w:cs="宋体" w:hint="eastAsia"/>
          <w:bCs/>
          <w:sz w:val="28"/>
          <w:szCs w:val="28"/>
          <w:u w:val="single"/>
        </w:rPr>
        <w:t xml:space="preserve"> / </w:t>
      </w:r>
      <w:r>
        <w:rPr>
          <w:rFonts w:ascii="宋体" w:hAnsi="宋体" w:cs="宋体" w:hint="eastAsia"/>
          <w:bCs/>
          <w:sz w:val="28"/>
          <w:szCs w:val="28"/>
        </w:rPr>
        <w:t>份。</w:t>
      </w:r>
    </w:p>
    <w:p w:rsidR="001D7E48" w:rsidRDefault="008B000A">
      <w:pPr>
        <w:tabs>
          <w:tab w:val="left" w:pos="1020"/>
        </w:tabs>
        <w:spacing w:line="460" w:lineRule="exact"/>
        <w:ind w:firstLineChars="200" w:firstLine="560"/>
        <w:rPr>
          <w:rFonts w:ascii="宋体" w:hAnsi="宋体" w:cs="宋体"/>
          <w:bCs/>
          <w:sz w:val="28"/>
          <w:szCs w:val="28"/>
        </w:rPr>
      </w:pPr>
      <w:r>
        <w:rPr>
          <w:rFonts w:ascii="黑体" w:eastAsia="黑体" w:hAnsi="黑体" w:cs="宋体" w:hint="eastAsia"/>
          <w:bCs/>
          <w:sz w:val="28"/>
          <w:szCs w:val="28"/>
          <w:lang w:val="zh-CN"/>
        </w:rPr>
        <w:t>二、我方已完全理解采购文件的全部内容，自愿接受并执行采购文件的全部条款</w:t>
      </w:r>
      <w:r>
        <w:rPr>
          <w:rFonts w:ascii="宋体" w:hAnsi="宋体" w:cs="宋体" w:hint="eastAsia"/>
          <w:bCs/>
          <w:sz w:val="28"/>
          <w:szCs w:val="28"/>
        </w:rPr>
        <w:t>。</w:t>
      </w:r>
    </w:p>
    <w:p w:rsidR="001D7E48" w:rsidRDefault="008B000A">
      <w:pPr>
        <w:tabs>
          <w:tab w:val="left" w:pos="1020"/>
        </w:tabs>
        <w:spacing w:line="460" w:lineRule="exact"/>
        <w:ind w:firstLineChars="200" w:firstLine="560"/>
        <w:rPr>
          <w:rFonts w:ascii="宋体" w:hAnsi="宋体" w:cs="宋体"/>
          <w:bCs/>
          <w:sz w:val="28"/>
          <w:szCs w:val="28"/>
        </w:rPr>
      </w:pPr>
      <w:r>
        <w:rPr>
          <w:rFonts w:ascii="宋体" w:hAnsi="宋体" w:cs="宋体" w:hint="eastAsia"/>
          <w:bCs/>
          <w:sz w:val="28"/>
          <w:szCs w:val="28"/>
        </w:rPr>
        <w:t>三、本报价</w:t>
      </w:r>
      <w:r>
        <w:rPr>
          <w:rFonts w:ascii="宋体" w:hAnsi="宋体" w:cs="宋体" w:hint="eastAsia"/>
          <w:bCs/>
          <w:sz w:val="28"/>
          <w:szCs w:val="28"/>
          <w:lang w:val="zh-CN"/>
        </w:rPr>
        <w:t>有效期自提交报价文件的截止之日起</w:t>
      </w:r>
      <w:r>
        <w:rPr>
          <w:rFonts w:ascii="宋体" w:hAnsi="宋体" w:cs="宋体" w:hint="eastAsia"/>
          <w:bCs/>
          <w:sz w:val="28"/>
          <w:szCs w:val="28"/>
          <w:u w:val="single"/>
          <w:lang w:val="zh-CN"/>
        </w:rPr>
        <w:t xml:space="preserve"> </w:t>
      </w:r>
      <w:r>
        <w:rPr>
          <w:rFonts w:ascii="宋体" w:hAnsi="宋体" w:cs="宋体"/>
          <w:bCs/>
          <w:sz w:val="28"/>
          <w:szCs w:val="28"/>
          <w:u w:val="single"/>
          <w:lang w:val="zh-CN"/>
        </w:rPr>
        <w:t>60</w:t>
      </w:r>
      <w:r>
        <w:rPr>
          <w:rFonts w:ascii="宋体" w:hAnsi="宋体" w:cs="宋体" w:hint="eastAsia"/>
          <w:bCs/>
          <w:sz w:val="28"/>
          <w:szCs w:val="28"/>
          <w:u w:val="single"/>
          <w:lang w:val="zh-CN"/>
        </w:rPr>
        <w:t xml:space="preserve"> </w:t>
      </w:r>
      <w:r>
        <w:rPr>
          <w:rFonts w:ascii="宋体" w:hAnsi="宋体" w:cs="宋体" w:hint="eastAsia"/>
          <w:bCs/>
          <w:sz w:val="28"/>
          <w:szCs w:val="28"/>
          <w:lang w:val="zh-CN"/>
        </w:rPr>
        <w:t>日内有效</w:t>
      </w:r>
      <w:r>
        <w:rPr>
          <w:rFonts w:ascii="宋体" w:hAnsi="宋体" w:cs="宋体" w:hint="eastAsia"/>
          <w:bCs/>
          <w:sz w:val="28"/>
          <w:szCs w:val="28"/>
        </w:rPr>
        <w:t>。</w:t>
      </w:r>
    </w:p>
    <w:p w:rsidR="001D7E48" w:rsidRDefault="008B000A">
      <w:pPr>
        <w:tabs>
          <w:tab w:val="left" w:pos="1020"/>
        </w:tabs>
        <w:spacing w:line="460" w:lineRule="exact"/>
        <w:ind w:firstLineChars="200" w:firstLine="560"/>
        <w:rPr>
          <w:rFonts w:ascii="宋体" w:hAnsi="宋体" w:cs="宋体"/>
          <w:bCs/>
          <w:snapToGrid w:val="0"/>
          <w:sz w:val="28"/>
          <w:szCs w:val="28"/>
          <w:lang w:val="zh-CN"/>
        </w:rPr>
      </w:pPr>
      <w:r>
        <w:rPr>
          <w:rFonts w:ascii="黑体" w:eastAsia="黑体" w:hAnsi="黑体" w:cs="宋体" w:hint="eastAsia"/>
          <w:bCs/>
          <w:snapToGrid w:val="0"/>
          <w:sz w:val="28"/>
          <w:szCs w:val="28"/>
          <w:lang w:val="zh-CN"/>
        </w:rPr>
        <w:t>四、我方在参与报价前已仔细研究了采购文件和所有相关材料，同意采购文件的相关条款</w:t>
      </w:r>
      <w:r>
        <w:rPr>
          <w:rFonts w:ascii="宋体" w:hAnsi="宋体" w:cs="宋体" w:hint="eastAsia"/>
          <w:bCs/>
          <w:snapToGrid w:val="0"/>
          <w:sz w:val="28"/>
          <w:szCs w:val="28"/>
          <w:lang w:val="zh-CN"/>
        </w:rPr>
        <w:t>。</w:t>
      </w:r>
    </w:p>
    <w:p w:rsidR="001D7E48" w:rsidRDefault="008B000A">
      <w:pPr>
        <w:tabs>
          <w:tab w:val="left" w:pos="1020"/>
        </w:tabs>
        <w:spacing w:line="460" w:lineRule="exact"/>
        <w:ind w:firstLineChars="200" w:firstLine="560"/>
        <w:rPr>
          <w:rFonts w:ascii="宋体" w:hAnsi="宋体" w:cs="宋体"/>
          <w:bCs/>
          <w:sz w:val="28"/>
          <w:szCs w:val="28"/>
        </w:rPr>
      </w:pPr>
      <w:r>
        <w:rPr>
          <w:rFonts w:ascii="宋体" w:hAnsi="宋体" w:cs="宋体" w:hint="eastAsia"/>
          <w:bCs/>
          <w:sz w:val="28"/>
          <w:szCs w:val="28"/>
        </w:rPr>
        <w:t>五、我方声明</w:t>
      </w:r>
      <w:r>
        <w:rPr>
          <w:rFonts w:ascii="宋体" w:hAnsi="宋体" w:hint="eastAsia"/>
          <w:bCs/>
          <w:sz w:val="28"/>
          <w:szCs w:val="28"/>
        </w:rPr>
        <w:t>提供的</w:t>
      </w:r>
      <w:r>
        <w:rPr>
          <w:rFonts w:ascii="宋体" w:hAnsi="宋体" w:cs="宋体" w:hint="eastAsia"/>
          <w:bCs/>
          <w:sz w:val="28"/>
          <w:szCs w:val="28"/>
        </w:rPr>
        <w:t>报价文件及一切材料和承诺均真实有效。由于我方提供</w:t>
      </w:r>
      <w:r>
        <w:rPr>
          <w:rFonts w:hint="eastAsia"/>
          <w:sz w:val="28"/>
          <w:szCs w:val="28"/>
        </w:rPr>
        <w:t>材料</w:t>
      </w:r>
      <w:r>
        <w:rPr>
          <w:rFonts w:ascii="宋体" w:hAnsi="宋体" w:cs="宋体" w:hint="eastAsia"/>
          <w:bCs/>
          <w:sz w:val="28"/>
          <w:szCs w:val="28"/>
        </w:rPr>
        <w:t>不实而造成的责任和后果由我方承担。我方同意按照贵部要求，提供与采购有关数据或信息。我方承诺完全按照采购文件有关内容履约。</w:t>
      </w:r>
    </w:p>
    <w:p w:rsidR="001D7E48" w:rsidRDefault="008B000A">
      <w:pPr>
        <w:tabs>
          <w:tab w:val="left" w:pos="1020"/>
        </w:tabs>
        <w:spacing w:line="460" w:lineRule="exact"/>
        <w:ind w:firstLineChars="200" w:firstLine="560"/>
        <w:rPr>
          <w:rFonts w:ascii="宋体" w:hAnsi="宋体" w:cs="宋体"/>
          <w:bCs/>
          <w:sz w:val="28"/>
          <w:szCs w:val="28"/>
        </w:rPr>
      </w:pPr>
      <w:r>
        <w:rPr>
          <w:rFonts w:ascii="宋体" w:hAnsi="宋体" w:cs="宋体" w:hint="eastAsia"/>
          <w:bCs/>
          <w:sz w:val="28"/>
          <w:szCs w:val="28"/>
        </w:rPr>
        <w:t>六、我方承诺自愿遵守、执行军队采购</w:t>
      </w:r>
      <w:r>
        <w:rPr>
          <w:rFonts w:ascii="宋体" w:hAnsi="宋体"/>
          <w:bCs/>
          <w:sz w:val="28"/>
          <w:szCs w:val="28"/>
        </w:rPr>
        <w:t>政策</w:t>
      </w:r>
      <w:r>
        <w:rPr>
          <w:rFonts w:ascii="宋体" w:hAnsi="宋体" w:hint="eastAsia"/>
          <w:bCs/>
          <w:sz w:val="28"/>
          <w:szCs w:val="28"/>
        </w:rPr>
        <w:t>法规</w:t>
      </w:r>
      <w:r>
        <w:rPr>
          <w:rFonts w:ascii="宋体" w:hAnsi="宋体" w:cs="宋体" w:hint="eastAsia"/>
          <w:bCs/>
          <w:sz w:val="28"/>
          <w:szCs w:val="28"/>
        </w:rPr>
        <w:t>。</w:t>
      </w:r>
    </w:p>
    <w:p w:rsidR="001D7E48" w:rsidRDefault="008B000A">
      <w:pPr>
        <w:tabs>
          <w:tab w:val="left" w:pos="1020"/>
        </w:tabs>
        <w:spacing w:line="460" w:lineRule="exact"/>
        <w:ind w:firstLineChars="200" w:firstLine="560"/>
        <w:rPr>
          <w:rFonts w:ascii="宋体" w:hAnsi="宋体" w:cs="宋体"/>
          <w:bCs/>
          <w:sz w:val="28"/>
          <w:szCs w:val="28"/>
        </w:rPr>
      </w:pPr>
      <w:bookmarkStart w:id="12" w:name="_Hlk127997064"/>
      <w:r>
        <w:rPr>
          <w:rFonts w:ascii="宋体" w:hAnsi="宋体" w:cs="宋体" w:hint="eastAsia"/>
          <w:bCs/>
          <w:sz w:val="28"/>
          <w:szCs w:val="28"/>
        </w:rPr>
        <w:t>七、</w:t>
      </w:r>
      <w:bookmarkEnd w:id="12"/>
      <w:r>
        <w:rPr>
          <w:rFonts w:ascii="宋体" w:hAnsi="宋体" w:cs="宋体" w:hint="eastAsia"/>
          <w:bCs/>
          <w:sz w:val="28"/>
          <w:szCs w:val="28"/>
        </w:rPr>
        <w:t>联系方式</w:t>
      </w:r>
    </w:p>
    <w:p w:rsidR="001D7E48" w:rsidRDefault="008B000A">
      <w:pPr>
        <w:spacing w:line="460" w:lineRule="exact"/>
        <w:ind w:firstLineChars="206" w:firstLine="577"/>
        <w:rPr>
          <w:rFonts w:ascii="宋体" w:hAnsi="宋体" w:cs="宋体"/>
          <w:bCs/>
          <w:sz w:val="28"/>
          <w:szCs w:val="28"/>
        </w:rPr>
      </w:pPr>
      <w:r>
        <w:rPr>
          <w:rFonts w:ascii="宋体" w:hAnsi="宋体" w:cs="宋体" w:hint="eastAsia"/>
          <w:bCs/>
          <w:sz w:val="28"/>
          <w:szCs w:val="28"/>
        </w:rPr>
        <w:t>联</w:t>
      </w:r>
      <w:r>
        <w:rPr>
          <w:rFonts w:ascii="宋体" w:hAnsi="宋体" w:cs="宋体" w:hint="eastAsia"/>
          <w:bCs/>
          <w:sz w:val="28"/>
          <w:szCs w:val="28"/>
        </w:rPr>
        <w:t xml:space="preserve"> </w:t>
      </w:r>
      <w:r>
        <w:rPr>
          <w:rFonts w:ascii="宋体" w:hAnsi="宋体" w:cs="宋体" w:hint="eastAsia"/>
          <w:bCs/>
          <w:sz w:val="28"/>
          <w:szCs w:val="28"/>
        </w:rPr>
        <w:t>系</w:t>
      </w:r>
      <w:r>
        <w:rPr>
          <w:rFonts w:ascii="宋体" w:hAnsi="宋体" w:cs="宋体" w:hint="eastAsia"/>
          <w:bCs/>
          <w:sz w:val="28"/>
          <w:szCs w:val="28"/>
        </w:rPr>
        <w:t xml:space="preserve"> </w:t>
      </w:r>
      <w:r>
        <w:rPr>
          <w:rFonts w:ascii="宋体" w:hAnsi="宋体" w:cs="宋体" w:hint="eastAsia"/>
          <w:bCs/>
          <w:sz w:val="28"/>
          <w:szCs w:val="28"/>
        </w:rPr>
        <w:t>人：</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电话：</w:t>
      </w:r>
      <w:r>
        <w:rPr>
          <w:rFonts w:ascii="宋体" w:hAnsi="宋体" w:cs="宋体" w:hint="eastAsia"/>
          <w:bCs/>
          <w:sz w:val="28"/>
          <w:szCs w:val="28"/>
          <w:u w:val="single"/>
        </w:rPr>
        <w:t xml:space="preserve">        </w:t>
      </w:r>
      <w:r>
        <w:rPr>
          <w:rFonts w:ascii="宋体" w:hAnsi="宋体" w:cs="宋体" w:hint="eastAsia"/>
          <w:bCs/>
          <w:sz w:val="28"/>
          <w:szCs w:val="28"/>
        </w:rPr>
        <w:t>传真：</w:t>
      </w:r>
      <w:r>
        <w:rPr>
          <w:rFonts w:ascii="宋体" w:hAnsi="宋体" w:cs="宋体" w:hint="eastAsia"/>
          <w:bCs/>
          <w:sz w:val="28"/>
          <w:szCs w:val="28"/>
          <w:u w:val="single"/>
        </w:rPr>
        <w:t xml:space="preserve">        </w:t>
      </w:r>
    </w:p>
    <w:p w:rsidR="001D7E48" w:rsidRDefault="008B000A">
      <w:pPr>
        <w:spacing w:line="460" w:lineRule="exact"/>
        <w:ind w:firstLineChars="206" w:firstLine="577"/>
        <w:rPr>
          <w:rFonts w:ascii="宋体" w:hAnsi="宋体" w:cs="宋体"/>
          <w:bCs/>
          <w:sz w:val="28"/>
          <w:szCs w:val="28"/>
        </w:rPr>
      </w:pPr>
      <w:r>
        <w:rPr>
          <w:rFonts w:ascii="宋体" w:hAnsi="宋体" w:cs="宋体" w:hint="eastAsia"/>
          <w:bCs/>
          <w:sz w:val="28"/>
          <w:szCs w:val="28"/>
        </w:rPr>
        <w:t>地</w:t>
      </w:r>
      <w:r>
        <w:rPr>
          <w:rFonts w:ascii="宋体" w:hAnsi="宋体" w:cs="宋体" w:hint="eastAsia"/>
          <w:bCs/>
          <w:sz w:val="28"/>
          <w:szCs w:val="28"/>
        </w:rPr>
        <w:t xml:space="preserve">    </w:t>
      </w:r>
      <w:r>
        <w:rPr>
          <w:rFonts w:ascii="宋体" w:hAnsi="宋体" w:cs="宋体" w:hint="eastAsia"/>
          <w:bCs/>
          <w:sz w:val="28"/>
          <w:szCs w:val="28"/>
        </w:rPr>
        <w:t>址：</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邮政编码：</w:t>
      </w:r>
      <w:r>
        <w:rPr>
          <w:rFonts w:ascii="宋体" w:hAnsi="宋体" w:cs="宋体" w:hint="eastAsia"/>
          <w:bCs/>
          <w:sz w:val="28"/>
          <w:szCs w:val="28"/>
          <w:u w:val="single"/>
        </w:rPr>
        <w:t xml:space="preserve">        </w:t>
      </w:r>
    </w:p>
    <w:p w:rsidR="001D7E48" w:rsidRDefault="008B000A">
      <w:pPr>
        <w:spacing w:line="460" w:lineRule="exact"/>
        <w:ind w:firstLineChars="206" w:firstLine="577"/>
        <w:rPr>
          <w:rFonts w:ascii="宋体" w:hAnsi="宋体" w:cs="宋体"/>
          <w:bCs/>
          <w:sz w:val="28"/>
          <w:szCs w:val="28"/>
        </w:rPr>
      </w:pPr>
      <w:r>
        <w:rPr>
          <w:rFonts w:ascii="宋体" w:hAnsi="宋体" w:cs="宋体" w:hint="eastAsia"/>
          <w:bCs/>
          <w:sz w:val="28"/>
          <w:szCs w:val="28"/>
        </w:rPr>
        <w:t>开户名称：</w:t>
      </w:r>
      <w:r>
        <w:rPr>
          <w:rFonts w:ascii="宋体" w:hAnsi="宋体" w:cs="宋体" w:hint="eastAsia"/>
          <w:bCs/>
          <w:sz w:val="28"/>
          <w:szCs w:val="28"/>
          <w:u w:val="single"/>
        </w:rPr>
        <w:t xml:space="preserve">                  </w:t>
      </w:r>
    </w:p>
    <w:p w:rsidR="001D7E48" w:rsidRDefault="008B000A">
      <w:pPr>
        <w:spacing w:line="460" w:lineRule="exact"/>
        <w:ind w:firstLineChars="206" w:firstLine="577"/>
        <w:rPr>
          <w:rFonts w:ascii="宋体" w:hAnsi="宋体" w:cs="宋体"/>
          <w:bCs/>
          <w:sz w:val="28"/>
          <w:szCs w:val="28"/>
        </w:rPr>
      </w:pPr>
      <w:r>
        <w:rPr>
          <w:rFonts w:ascii="宋体" w:hAnsi="宋体" w:cs="宋体" w:hint="eastAsia"/>
          <w:bCs/>
          <w:sz w:val="28"/>
          <w:szCs w:val="28"/>
        </w:rPr>
        <w:t>开户银行：</w:t>
      </w:r>
      <w:r>
        <w:rPr>
          <w:rFonts w:ascii="宋体" w:hAnsi="宋体" w:cs="宋体" w:hint="eastAsia"/>
          <w:bCs/>
          <w:sz w:val="28"/>
          <w:szCs w:val="28"/>
          <w:u w:val="single"/>
        </w:rPr>
        <w:t xml:space="preserve">                  </w:t>
      </w:r>
      <w:r>
        <w:rPr>
          <w:rFonts w:ascii="宋体" w:hAnsi="宋体" w:cs="宋体" w:hint="eastAsia"/>
          <w:bCs/>
          <w:sz w:val="28"/>
          <w:szCs w:val="28"/>
        </w:rPr>
        <w:t xml:space="preserve">                       </w:t>
      </w:r>
    </w:p>
    <w:p w:rsidR="001D7E48" w:rsidRDefault="008B000A">
      <w:pPr>
        <w:spacing w:line="460" w:lineRule="exact"/>
        <w:ind w:firstLineChars="206" w:firstLine="577"/>
        <w:rPr>
          <w:rFonts w:ascii="宋体" w:hAnsi="宋体" w:cs="宋体"/>
          <w:bCs/>
          <w:sz w:val="28"/>
          <w:szCs w:val="28"/>
        </w:rPr>
      </w:pPr>
      <w:r>
        <w:rPr>
          <w:rFonts w:ascii="宋体" w:hAnsi="宋体" w:cs="宋体" w:hint="eastAsia"/>
          <w:bCs/>
          <w:sz w:val="28"/>
          <w:szCs w:val="28"/>
        </w:rPr>
        <w:t>银行账号：</w:t>
      </w:r>
      <w:r>
        <w:rPr>
          <w:rFonts w:ascii="宋体" w:hAnsi="宋体" w:cs="宋体" w:hint="eastAsia"/>
          <w:bCs/>
          <w:sz w:val="28"/>
          <w:szCs w:val="28"/>
          <w:u w:val="single"/>
        </w:rPr>
        <w:t xml:space="preserve">                  </w:t>
      </w:r>
      <w:r>
        <w:rPr>
          <w:rFonts w:ascii="宋体" w:hAnsi="宋体" w:cs="宋体" w:hint="eastAsia"/>
          <w:bCs/>
          <w:sz w:val="28"/>
          <w:szCs w:val="28"/>
        </w:rPr>
        <w:t xml:space="preserve">                        </w:t>
      </w:r>
    </w:p>
    <w:p w:rsidR="001D7E48" w:rsidRDefault="001D7E48">
      <w:pPr>
        <w:spacing w:line="460" w:lineRule="exact"/>
        <w:ind w:firstLine="200"/>
        <w:jc w:val="center"/>
        <w:rPr>
          <w:rFonts w:ascii="宋体" w:hAnsi="宋体" w:cs="宋体"/>
          <w:bCs/>
          <w:sz w:val="28"/>
          <w:szCs w:val="28"/>
          <w:lang w:val="zh-CN"/>
        </w:rPr>
      </w:pPr>
    </w:p>
    <w:p w:rsidR="001D7E48" w:rsidRDefault="008B000A">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1D7E48" w:rsidRDefault="008B000A">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1D7E48" w:rsidRDefault="008B000A">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1D7E48" w:rsidRDefault="008B000A">
      <w:pPr>
        <w:widowControl/>
        <w:jc w:val="left"/>
        <w:rPr>
          <w:sz w:val="28"/>
          <w:szCs w:val="28"/>
        </w:rPr>
      </w:pPr>
      <w:r>
        <w:rPr>
          <w:sz w:val="28"/>
          <w:szCs w:val="28"/>
        </w:rPr>
        <w:lastRenderedPageBreak/>
        <w:br w:type="page"/>
      </w:r>
    </w:p>
    <w:p w:rsidR="001D7E48" w:rsidRDefault="008B000A">
      <w:pPr>
        <w:spacing w:beforeLines="50" w:before="156" w:afterLines="50" w:after="156" w:line="560" w:lineRule="exact"/>
        <w:jc w:val="center"/>
        <w:rPr>
          <w:rFonts w:ascii="黑体" w:eastAsia="黑体" w:hAnsi="黑体" w:cs="黑体"/>
          <w:bCs/>
          <w:sz w:val="36"/>
          <w:szCs w:val="36"/>
        </w:rPr>
      </w:pPr>
      <w:r>
        <w:rPr>
          <w:rFonts w:ascii="黑体" w:eastAsia="黑体" w:hAnsi="黑体" w:cs="黑体" w:hint="eastAsia"/>
          <w:bCs/>
          <w:sz w:val="36"/>
          <w:szCs w:val="36"/>
        </w:rPr>
        <w:lastRenderedPageBreak/>
        <w:t>报价一览表</w:t>
      </w:r>
    </w:p>
    <w:p w:rsidR="001D7E48" w:rsidRDefault="008B000A">
      <w:pPr>
        <w:spacing w:line="560" w:lineRule="exact"/>
        <w:jc w:val="left"/>
        <w:rPr>
          <w:rFonts w:asciiTheme="minorEastAsia" w:hAnsiTheme="minorEastAsia"/>
          <w:sz w:val="28"/>
          <w:szCs w:val="28"/>
        </w:rPr>
      </w:pPr>
      <w:r>
        <w:rPr>
          <w:rFonts w:asciiTheme="minorEastAsia" w:hAnsiTheme="minorEastAsia" w:hint="eastAsia"/>
          <w:sz w:val="28"/>
          <w:szCs w:val="28"/>
        </w:rPr>
        <w:t>项目名称：</w:t>
      </w:r>
      <w:r>
        <w:rPr>
          <w:rFonts w:asciiTheme="minorEastAsia" w:hAnsiTheme="minorEastAsia"/>
          <w:sz w:val="28"/>
          <w:szCs w:val="28"/>
          <w:u w:val="single"/>
        </w:rPr>
        <w:t xml:space="preserve">  </w:t>
      </w:r>
      <w:r>
        <w:rPr>
          <w:rFonts w:asciiTheme="minorEastAsia" w:hAnsiTheme="minorEastAsia" w:hint="eastAsia"/>
          <w:sz w:val="28"/>
          <w:szCs w:val="28"/>
          <w:u w:val="single"/>
        </w:rPr>
        <w:t>电子科学学院</w:t>
      </w:r>
      <w:r>
        <w:rPr>
          <w:rFonts w:asciiTheme="minorEastAsia" w:hAnsiTheme="minorEastAsia" w:hint="eastAsia"/>
          <w:sz w:val="28"/>
          <w:szCs w:val="28"/>
          <w:u w:val="single"/>
        </w:rPr>
        <w:t>2026</w:t>
      </w:r>
      <w:r>
        <w:rPr>
          <w:rFonts w:asciiTheme="minorEastAsia" w:hAnsiTheme="minorEastAsia" w:hint="eastAsia"/>
          <w:sz w:val="28"/>
          <w:szCs w:val="28"/>
          <w:u w:val="single"/>
        </w:rPr>
        <w:t>年</w:t>
      </w:r>
      <w:r>
        <w:rPr>
          <w:rFonts w:asciiTheme="minorEastAsia" w:hAnsiTheme="minorEastAsia" w:hint="eastAsia"/>
          <w:sz w:val="28"/>
          <w:szCs w:val="28"/>
          <w:u w:val="single"/>
        </w:rPr>
        <w:t>2</w:t>
      </w:r>
      <w:r>
        <w:rPr>
          <w:rFonts w:asciiTheme="minorEastAsia" w:hAnsiTheme="minorEastAsia" w:hint="eastAsia"/>
          <w:sz w:val="28"/>
          <w:szCs w:val="28"/>
          <w:u w:val="single"/>
        </w:rPr>
        <w:t>项营房零星改造工程设计</w:t>
      </w:r>
      <w:r>
        <w:rPr>
          <w:rFonts w:asciiTheme="minorEastAsia" w:hAnsiTheme="minorEastAsia"/>
          <w:sz w:val="28"/>
          <w:szCs w:val="28"/>
          <w:u w:val="single"/>
        </w:rPr>
        <w:t xml:space="preserve">  </w:t>
      </w:r>
      <w:r>
        <w:rPr>
          <w:rFonts w:asciiTheme="minorEastAsia" w:hAnsiTheme="minorEastAsia" w:hint="eastAsia"/>
          <w:sz w:val="28"/>
          <w:szCs w:val="28"/>
        </w:rPr>
        <w:t xml:space="preserve"> </w:t>
      </w:r>
    </w:p>
    <w:p w:rsidR="001D7E48" w:rsidRDefault="008B000A">
      <w:pPr>
        <w:spacing w:line="560" w:lineRule="exact"/>
        <w:jc w:val="left"/>
        <w:rPr>
          <w:rFonts w:asciiTheme="minorEastAsia" w:hAnsiTheme="minorEastAsia"/>
          <w:sz w:val="28"/>
          <w:szCs w:val="28"/>
        </w:rPr>
      </w:pPr>
      <w:r>
        <w:rPr>
          <w:rFonts w:asciiTheme="minorEastAsia" w:hAnsiTheme="minorEastAsia" w:hint="eastAsia"/>
          <w:sz w:val="28"/>
          <w:szCs w:val="28"/>
        </w:rPr>
        <w:t>项目编号：</w:t>
      </w:r>
      <w:r>
        <w:rPr>
          <w:rFonts w:asciiTheme="minorEastAsia" w:hAnsiTheme="minorEastAsia"/>
          <w:sz w:val="28"/>
          <w:szCs w:val="28"/>
          <w:u w:val="single"/>
        </w:rPr>
        <w:t xml:space="preserve">  2026-YKDZKX-G9010 </w:t>
      </w:r>
      <w:r>
        <w:rPr>
          <w:rFonts w:asciiTheme="minorEastAsia" w:hAnsiTheme="minorEastAsia" w:hint="eastAsia"/>
          <w:sz w:val="28"/>
          <w:szCs w:val="28"/>
        </w:rPr>
        <w:t xml:space="preserve"> </w:t>
      </w:r>
    </w:p>
    <w:p w:rsidR="001D7E48" w:rsidRDefault="008B000A">
      <w:pPr>
        <w:spacing w:line="560" w:lineRule="exact"/>
        <w:ind w:right="240"/>
        <w:jc w:val="right"/>
        <w:rPr>
          <w:rFonts w:asciiTheme="minorEastAsia" w:hAnsiTheme="minorEastAsia"/>
          <w:sz w:val="24"/>
          <w:szCs w:val="24"/>
        </w:rPr>
      </w:pPr>
      <w:r>
        <w:rPr>
          <w:rFonts w:asciiTheme="minorEastAsia" w:hAnsiTheme="minorEastAsia" w:hint="eastAsia"/>
          <w:sz w:val="24"/>
          <w:szCs w:val="24"/>
        </w:rPr>
        <w:t>金额单位</w:t>
      </w:r>
      <w:r>
        <w:rPr>
          <w:rFonts w:asciiTheme="minorEastAsia" w:hAnsiTheme="minorEastAsia"/>
          <w:sz w:val="24"/>
          <w:szCs w:val="24"/>
        </w:rPr>
        <w:t>：元</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82"/>
        <w:gridCol w:w="1701"/>
        <w:gridCol w:w="2471"/>
      </w:tblGrid>
      <w:tr w:rsidR="001D7E48">
        <w:trPr>
          <w:cantSplit/>
          <w:trHeight w:val="721"/>
          <w:jc w:val="center"/>
        </w:trPr>
        <w:tc>
          <w:tcPr>
            <w:tcW w:w="846" w:type="dxa"/>
            <w:tcBorders>
              <w:top w:val="single" w:sz="4" w:space="0" w:color="auto"/>
              <w:left w:val="single" w:sz="4" w:space="0" w:color="auto"/>
              <w:bottom w:val="single" w:sz="4" w:space="0" w:color="auto"/>
              <w:right w:val="single" w:sz="4" w:space="0" w:color="auto"/>
            </w:tcBorders>
            <w:vAlign w:val="center"/>
          </w:tcPr>
          <w:p w:rsidR="001D7E48" w:rsidRDefault="008B000A">
            <w:pPr>
              <w:spacing w:line="360" w:lineRule="exact"/>
              <w:jc w:val="center"/>
              <w:rPr>
                <w:rFonts w:ascii="宋体" w:hAnsi="宋体"/>
                <w:sz w:val="24"/>
              </w:rPr>
            </w:pPr>
            <w:r>
              <w:rPr>
                <w:rFonts w:ascii="宋体" w:hAnsi="宋体" w:hint="eastAsia"/>
                <w:sz w:val="24"/>
              </w:rPr>
              <w:t>序号</w:t>
            </w:r>
          </w:p>
        </w:tc>
        <w:tc>
          <w:tcPr>
            <w:tcW w:w="3482" w:type="dxa"/>
            <w:tcBorders>
              <w:top w:val="single" w:sz="4" w:space="0" w:color="auto"/>
              <w:left w:val="single" w:sz="4" w:space="0" w:color="auto"/>
              <w:bottom w:val="single" w:sz="4" w:space="0" w:color="auto"/>
              <w:right w:val="single" w:sz="4" w:space="0" w:color="auto"/>
            </w:tcBorders>
            <w:vAlign w:val="center"/>
          </w:tcPr>
          <w:p w:rsidR="001D7E48" w:rsidRDefault="008B000A">
            <w:pPr>
              <w:spacing w:line="360" w:lineRule="exact"/>
              <w:jc w:val="center"/>
              <w:rPr>
                <w:rFonts w:ascii="宋体" w:hAnsi="宋体"/>
                <w:sz w:val="24"/>
              </w:rPr>
            </w:pPr>
            <w:r>
              <w:rPr>
                <w:rFonts w:ascii="宋体" w:hAnsi="宋体" w:hint="eastAsia"/>
                <w:sz w:val="24"/>
              </w:rPr>
              <w:t>服务名称（包号）</w:t>
            </w:r>
          </w:p>
        </w:tc>
        <w:tc>
          <w:tcPr>
            <w:tcW w:w="1701" w:type="dxa"/>
            <w:tcBorders>
              <w:top w:val="single" w:sz="4" w:space="0" w:color="auto"/>
              <w:left w:val="single" w:sz="4" w:space="0" w:color="auto"/>
              <w:bottom w:val="single" w:sz="4" w:space="0" w:color="auto"/>
              <w:right w:val="single" w:sz="4" w:space="0" w:color="auto"/>
            </w:tcBorders>
            <w:vAlign w:val="center"/>
          </w:tcPr>
          <w:p w:rsidR="001D7E48" w:rsidRDefault="008B000A">
            <w:pPr>
              <w:spacing w:line="360" w:lineRule="exact"/>
              <w:jc w:val="center"/>
              <w:rPr>
                <w:rFonts w:ascii="宋体" w:hAnsi="宋体"/>
                <w:sz w:val="24"/>
              </w:rPr>
            </w:pPr>
            <w:r>
              <w:rPr>
                <w:rFonts w:ascii="宋体" w:hAnsi="宋体" w:hint="eastAsia"/>
                <w:sz w:val="24"/>
              </w:rPr>
              <w:t>报价金额</w:t>
            </w:r>
          </w:p>
          <w:p w:rsidR="001D7E48" w:rsidRDefault="008B000A">
            <w:pPr>
              <w:spacing w:line="360" w:lineRule="exact"/>
              <w:jc w:val="center"/>
              <w:rPr>
                <w:rFonts w:ascii="宋体" w:hAnsi="宋体"/>
                <w:sz w:val="24"/>
              </w:rPr>
            </w:pPr>
            <w:r>
              <w:rPr>
                <w:rFonts w:ascii="宋体" w:hAnsi="宋体" w:hint="eastAsia"/>
                <w:sz w:val="24"/>
              </w:rPr>
              <w:t>（含税）</w:t>
            </w:r>
          </w:p>
        </w:tc>
        <w:tc>
          <w:tcPr>
            <w:tcW w:w="2471" w:type="dxa"/>
            <w:tcBorders>
              <w:top w:val="single" w:sz="4" w:space="0" w:color="auto"/>
              <w:left w:val="single" w:sz="4" w:space="0" w:color="auto"/>
              <w:bottom w:val="single" w:sz="4" w:space="0" w:color="auto"/>
              <w:right w:val="single" w:sz="4" w:space="0" w:color="auto"/>
            </w:tcBorders>
          </w:tcPr>
          <w:p w:rsidR="001D7E48" w:rsidRDefault="008B000A">
            <w:pPr>
              <w:spacing w:line="360" w:lineRule="exact"/>
              <w:jc w:val="center"/>
              <w:rPr>
                <w:rFonts w:ascii="宋体" w:hAnsi="宋体"/>
                <w:sz w:val="24"/>
              </w:rPr>
            </w:pPr>
            <w:r>
              <w:rPr>
                <w:rFonts w:ascii="宋体" w:hAnsi="宋体" w:hint="eastAsia"/>
                <w:sz w:val="24"/>
              </w:rPr>
              <w:t>备注</w:t>
            </w:r>
          </w:p>
        </w:tc>
      </w:tr>
      <w:tr w:rsidR="001D7E48">
        <w:trPr>
          <w:cantSplit/>
          <w:trHeight w:val="565"/>
          <w:jc w:val="center"/>
        </w:trPr>
        <w:tc>
          <w:tcPr>
            <w:tcW w:w="846" w:type="dxa"/>
            <w:tcBorders>
              <w:top w:val="single" w:sz="4" w:space="0" w:color="auto"/>
              <w:left w:val="single" w:sz="4" w:space="0" w:color="auto"/>
              <w:bottom w:val="single" w:sz="4" w:space="0" w:color="auto"/>
              <w:right w:val="single" w:sz="4" w:space="0" w:color="auto"/>
            </w:tcBorders>
            <w:vAlign w:val="center"/>
          </w:tcPr>
          <w:p w:rsidR="001D7E48" w:rsidRDefault="008B000A">
            <w:pPr>
              <w:spacing w:line="360" w:lineRule="exact"/>
              <w:jc w:val="center"/>
              <w:rPr>
                <w:rFonts w:ascii="宋体" w:hAnsi="宋体"/>
                <w:sz w:val="24"/>
              </w:rPr>
            </w:pPr>
            <w:r>
              <w:rPr>
                <w:rFonts w:ascii="宋体" w:hAnsi="宋体" w:hint="eastAsia"/>
                <w:sz w:val="24"/>
              </w:rPr>
              <w:t>1</w:t>
            </w:r>
          </w:p>
        </w:tc>
        <w:tc>
          <w:tcPr>
            <w:tcW w:w="3482" w:type="dxa"/>
            <w:tcBorders>
              <w:top w:val="single" w:sz="4" w:space="0" w:color="auto"/>
              <w:left w:val="single" w:sz="4" w:space="0" w:color="auto"/>
              <w:bottom w:val="single" w:sz="4" w:space="0" w:color="auto"/>
              <w:right w:val="single" w:sz="4" w:space="0" w:color="auto"/>
            </w:tcBorders>
            <w:vAlign w:val="center"/>
          </w:tcPr>
          <w:p w:rsidR="001D7E48" w:rsidRDefault="008B000A">
            <w:pPr>
              <w:spacing w:line="360" w:lineRule="exact"/>
              <w:jc w:val="center"/>
              <w:rPr>
                <w:rFonts w:ascii="宋体" w:hAnsi="宋体"/>
                <w:sz w:val="24"/>
              </w:rPr>
            </w:pPr>
            <w:r>
              <w:rPr>
                <w:rFonts w:ascii="宋体" w:hAnsi="宋体" w:hint="eastAsia"/>
                <w:sz w:val="24"/>
              </w:rPr>
              <w:t>信通楼数据中心基础条件改造一期工程设计服务</w:t>
            </w:r>
          </w:p>
        </w:tc>
        <w:tc>
          <w:tcPr>
            <w:tcW w:w="1701" w:type="dxa"/>
            <w:tcBorders>
              <w:top w:val="single" w:sz="4" w:space="0" w:color="auto"/>
              <w:left w:val="single" w:sz="4" w:space="0" w:color="auto"/>
              <w:bottom w:val="single" w:sz="4" w:space="0" w:color="auto"/>
              <w:right w:val="single" w:sz="4" w:space="0" w:color="auto"/>
            </w:tcBorders>
            <w:vAlign w:val="center"/>
          </w:tcPr>
          <w:p w:rsidR="001D7E48" w:rsidRDefault="001D7E48">
            <w:pPr>
              <w:spacing w:line="360" w:lineRule="exact"/>
              <w:jc w:val="center"/>
              <w:rPr>
                <w:rFonts w:ascii="宋体" w:hAnsi="宋体"/>
                <w:sz w:val="24"/>
              </w:rPr>
            </w:pPr>
          </w:p>
        </w:tc>
        <w:tc>
          <w:tcPr>
            <w:tcW w:w="2471" w:type="dxa"/>
            <w:tcBorders>
              <w:top w:val="single" w:sz="4" w:space="0" w:color="auto"/>
              <w:left w:val="single" w:sz="4" w:space="0" w:color="auto"/>
              <w:bottom w:val="single" w:sz="4" w:space="0" w:color="auto"/>
              <w:right w:val="single" w:sz="4" w:space="0" w:color="auto"/>
            </w:tcBorders>
          </w:tcPr>
          <w:p w:rsidR="001D7E48" w:rsidRDefault="001D7E48">
            <w:pPr>
              <w:spacing w:line="360" w:lineRule="exact"/>
              <w:jc w:val="center"/>
              <w:rPr>
                <w:rFonts w:ascii="宋体" w:hAnsi="宋体"/>
                <w:sz w:val="24"/>
              </w:rPr>
            </w:pPr>
          </w:p>
        </w:tc>
      </w:tr>
      <w:tr w:rsidR="001D7E48">
        <w:trPr>
          <w:cantSplit/>
          <w:trHeight w:val="559"/>
          <w:jc w:val="center"/>
        </w:trPr>
        <w:tc>
          <w:tcPr>
            <w:tcW w:w="846" w:type="dxa"/>
            <w:tcBorders>
              <w:top w:val="single" w:sz="4" w:space="0" w:color="auto"/>
              <w:left w:val="single" w:sz="4" w:space="0" w:color="auto"/>
              <w:bottom w:val="single" w:sz="4" w:space="0" w:color="auto"/>
              <w:right w:val="single" w:sz="4" w:space="0" w:color="auto"/>
            </w:tcBorders>
            <w:vAlign w:val="center"/>
          </w:tcPr>
          <w:p w:rsidR="001D7E48" w:rsidRDefault="008B000A">
            <w:pPr>
              <w:spacing w:line="360" w:lineRule="exact"/>
              <w:jc w:val="center"/>
              <w:rPr>
                <w:rFonts w:ascii="宋体" w:hAnsi="宋体"/>
                <w:sz w:val="24"/>
              </w:rPr>
            </w:pPr>
            <w:r>
              <w:rPr>
                <w:rFonts w:ascii="宋体" w:hAnsi="宋体" w:hint="eastAsia"/>
                <w:sz w:val="24"/>
              </w:rPr>
              <w:t>2</w:t>
            </w:r>
          </w:p>
        </w:tc>
        <w:tc>
          <w:tcPr>
            <w:tcW w:w="3482" w:type="dxa"/>
            <w:tcBorders>
              <w:top w:val="single" w:sz="4" w:space="0" w:color="auto"/>
              <w:left w:val="single" w:sz="4" w:space="0" w:color="auto"/>
              <w:bottom w:val="single" w:sz="4" w:space="0" w:color="auto"/>
              <w:right w:val="single" w:sz="4" w:space="0" w:color="auto"/>
            </w:tcBorders>
            <w:vAlign w:val="center"/>
          </w:tcPr>
          <w:p w:rsidR="001D7E48" w:rsidRDefault="008B000A">
            <w:pPr>
              <w:spacing w:line="360" w:lineRule="exact"/>
              <w:jc w:val="center"/>
              <w:rPr>
                <w:rFonts w:ascii="宋体" w:hAnsi="宋体"/>
                <w:sz w:val="24"/>
              </w:rPr>
            </w:pPr>
            <w:r>
              <w:rPr>
                <w:rFonts w:ascii="宋体" w:hAnsi="宋体" w:hint="eastAsia"/>
                <w:sz w:val="24"/>
              </w:rPr>
              <w:t>学院公共配电房、机房设施设备升级工程设计</w:t>
            </w:r>
          </w:p>
        </w:tc>
        <w:tc>
          <w:tcPr>
            <w:tcW w:w="1701" w:type="dxa"/>
            <w:tcBorders>
              <w:top w:val="single" w:sz="4" w:space="0" w:color="auto"/>
              <w:left w:val="single" w:sz="4" w:space="0" w:color="auto"/>
              <w:bottom w:val="single" w:sz="4" w:space="0" w:color="auto"/>
              <w:right w:val="single" w:sz="4" w:space="0" w:color="auto"/>
            </w:tcBorders>
            <w:vAlign w:val="center"/>
          </w:tcPr>
          <w:p w:rsidR="001D7E48" w:rsidRDefault="001D7E48">
            <w:pPr>
              <w:spacing w:line="360" w:lineRule="exact"/>
              <w:jc w:val="center"/>
              <w:rPr>
                <w:rFonts w:ascii="宋体" w:hAnsi="宋体"/>
                <w:sz w:val="24"/>
              </w:rPr>
            </w:pPr>
          </w:p>
        </w:tc>
        <w:tc>
          <w:tcPr>
            <w:tcW w:w="2471" w:type="dxa"/>
            <w:tcBorders>
              <w:top w:val="single" w:sz="4" w:space="0" w:color="auto"/>
              <w:left w:val="single" w:sz="4" w:space="0" w:color="auto"/>
              <w:bottom w:val="single" w:sz="4" w:space="0" w:color="auto"/>
              <w:right w:val="single" w:sz="4" w:space="0" w:color="auto"/>
            </w:tcBorders>
          </w:tcPr>
          <w:p w:rsidR="001D7E48" w:rsidRDefault="001D7E48">
            <w:pPr>
              <w:spacing w:line="360" w:lineRule="exact"/>
              <w:jc w:val="center"/>
              <w:rPr>
                <w:rFonts w:ascii="宋体" w:hAnsi="宋体"/>
                <w:sz w:val="24"/>
              </w:rPr>
            </w:pPr>
          </w:p>
        </w:tc>
      </w:tr>
      <w:tr w:rsidR="001D7E48">
        <w:trPr>
          <w:cantSplit/>
          <w:trHeight w:val="531"/>
          <w:jc w:val="center"/>
        </w:trPr>
        <w:tc>
          <w:tcPr>
            <w:tcW w:w="4328" w:type="dxa"/>
            <w:gridSpan w:val="2"/>
            <w:tcBorders>
              <w:top w:val="single" w:sz="4" w:space="0" w:color="auto"/>
              <w:left w:val="single" w:sz="4" w:space="0" w:color="auto"/>
              <w:bottom w:val="single" w:sz="4" w:space="0" w:color="auto"/>
              <w:right w:val="single" w:sz="4" w:space="0" w:color="auto"/>
            </w:tcBorders>
            <w:vAlign w:val="center"/>
          </w:tcPr>
          <w:p w:rsidR="001D7E48" w:rsidRDefault="008B000A">
            <w:pPr>
              <w:spacing w:line="360" w:lineRule="exact"/>
              <w:jc w:val="center"/>
              <w:rPr>
                <w:rFonts w:ascii="宋体" w:hAnsi="宋体"/>
                <w:sz w:val="24"/>
              </w:rPr>
            </w:pPr>
            <w:r>
              <w:rPr>
                <w:rFonts w:ascii="宋体" w:hAnsi="宋体" w:hint="eastAsia"/>
                <w:sz w:val="24"/>
              </w:rPr>
              <w:t>合</w:t>
            </w:r>
            <w:r>
              <w:rPr>
                <w:rFonts w:ascii="宋体" w:hAnsi="宋体"/>
                <w:sz w:val="24"/>
              </w:rPr>
              <w:t xml:space="preserve">  </w:t>
            </w:r>
            <w:r>
              <w:rPr>
                <w:rFonts w:ascii="宋体" w:hAnsi="宋体" w:hint="eastAsia"/>
                <w:sz w:val="24"/>
              </w:rPr>
              <w:t>计</w:t>
            </w:r>
          </w:p>
        </w:tc>
        <w:tc>
          <w:tcPr>
            <w:tcW w:w="1701" w:type="dxa"/>
            <w:tcBorders>
              <w:top w:val="single" w:sz="4" w:space="0" w:color="auto"/>
              <w:left w:val="single" w:sz="4" w:space="0" w:color="auto"/>
              <w:bottom w:val="single" w:sz="4" w:space="0" w:color="auto"/>
              <w:right w:val="single" w:sz="4" w:space="0" w:color="auto"/>
            </w:tcBorders>
            <w:vAlign w:val="center"/>
          </w:tcPr>
          <w:p w:rsidR="001D7E48" w:rsidRDefault="001D7E48">
            <w:pPr>
              <w:spacing w:line="360" w:lineRule="exact"/>
              <w:jc w:val="center"/>
              <w:rPr>
                <w:rFonts w:ascii="宋体" w:hAnsi="宋体"/>
                <w:sz w:val="24"/>
              </w:rPr>
            </w:pPr>
          </w:p>
        </w:tc>
        <w:tc>
          <w:tcPr>
            <w:tcW w:w="2471" w:type="dxa"/>
            <w:tcBorders>
              <w:top w:val="single" w:sz="4" w:space="0" w:color="auto"/>
              <w:left w:val="single" w:sz="4" w:space="0" w:color="auto"/>
              <w:bottom w:val="single" w:sz="4" w:space="0" w:color="auto"/>
              <w:right w:val="single" w:sz="4" w:space="0" w:color="auto"/>
            </w:tcBorders>
          </w:tcPr>
          <w:p w:rsidR="001D7E48" w:rsidRDefault="001D7E48">
            <w:pPr>
              <w:spacing w:line="360" w:lineRule="exact"/>
              <w:jc w:val="center"/>
              <w:rPr>
                <w:rFonts w:ascii="宋体" w:hAnsi="宋体"/>
                <w:sz w:val="24"/>
              </w:rPr>
            </w:pPr>
          </w:p>
        </w:tc>
      </w:tr>
    </w:tbl>
    <w:p w:rsidR="001D7E48" w:rsidRDefault="001D7E48">
      <w:pPr>
        <w:spacing w:line="360" w:lineRule="exact"/>
        <w:jc w:val="left"/>
        <w:rPr>
          <w:rFonts w:ascii="宋体" w:hAnsi="宋体"/>
          <w:sz w:val="28"/>
          <w:szCs w:val="28"/>
        </w:rPr>
      </w:pPr>
    </w:p>
    <w:p w:rsidR="001D7E48" w:rsidRDefault="008B000A">
      <w:pPr>
        <w:spacing w:line="360" w:lineRule="exact"/>
        <w:jc w:val="left"/>
        <w:rPr>
          <w:rFonts w:ascii="宋体" w:hAnsi="宋体"/>
          <w:sz w:val="28"/>
          <w:szCs w:val="28"/>
        </w:rPr>
      </w:pPr>
      <w:r>
        <w:rPr>
          <w:rFonts w:ascii="宋体" w:hAnsi="宋体" w:hint="eastAsia"/>
          <w:sz w:val="28"/>
          <w:szCs w:val="28"/>
        </w:rPr>
        <w:t>报价总价（人民币大写）：</w:t>
      </w:r>
    </w:p>
    <w:p w:rsidR="001D7E48" w:rsidRDefault="001D7E48">
      <w:pPr>
        <w:spacing w:line="360" w:lineRule="exact"/>
        <w:jc w:val="left"/>
        <w:rPr>
          <w:rFonts w:ascii="宋体" w:hAnsi="宋体"/>
          <w:sz w:val="28"/>
          <w:szCs w:val="28"/>
        </w:rPr>
      </w:pPr>
    </w:p>
    <w:p w:rsidR="001D7E48" w:rsidRDefault="001D7E48">
      <w:pPr>
        <w:spacing w:line="360" w:lineRule="exact"/>
        <w:jc w:val="left"/>
        <w:rPr>
          <w:rFonts w:ascii="宋体" w:hAnsi="宋体"/>
          <w:sz w:val="28"/>
          <w:szCs w:val="28"/>
        </w:rPr>
      </w:pPr>
    </w:p>
    <w:p w:rsidR="001D7E48" w:rsidRDefault="008B000A">
      <w:pPr>
        <w:ind w:firstLineChars="1550" w:firstLine="4340"/>
        <w:rPr>
          <w:bCs/>
          <w:sz w:val="28"/>
          <w:szCs w:val="28"/>
        </w:rPr>
      </w:pPr>
      <w:r>
        <w:rPr>
          <w:rFonts w:hint="eastAsia"/>
          <w:bCs/>
          <w:sz w:val="28"/>
          <w:szCs w:val="28"/>
        </w:rPr>
        <w:t>报价供应商全称：（盖章）</w:t>
      </w:r>
    </w:p>
    <w:p w:rsidR="001D7E48" w:rsidRDefault="008B000A">
      <w:pPr>
        <w:ind w:firstLineChars="1550" w:firstLine="4340"/>
        <w:rPr>
          <w:bCs/>
          <w:sz w:val="28"/>
          <w:szCs w:val="28"/>
        </w:rPr>
      </w:pPr>
      <w:r>
        <w:rPr>
          <w:rFonts w:hint="eastAsia"/>
          <w:bCs/>
          <w:sz w:val="28"/>
          <w:szCs w:val="28"/>
        </w:rPr>
        <w:t>法定代表人（或授权代表）：（签字）</w:t>
      </w:r>
    </w:p>
    <w:p w:rsidR="001D7E48" w:rsidRDefault="008B000A">
      <w:pPr>
        <w:ind w:firstLineChars="1300" w:firstLine="4160"/>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sidR="001D7E48" w:rsidRDefault="008B000A">
      <w:pPr>
        <w:widowControl/>
        <w:jc w:val="left"/>
        <w:rPr>
          <w:bCs/>
          <w:sz w:val="28"/>
          <w:szCs w:val="28"/>
        </w:rPr>
      </w:pPr>
      <w:r>
        <w:rPr>
          <w:bCs/>
          <w:sz w:val="28"/>
          <w:szCs w:val="28"/>
        </w:rPr>
        <w:br w:type="page"/>
      </w:r>
    </w:p>
    <w:p w:rsidR="001D7E48" w:rsidRDefault="008B000A">
      <w:pPr>
        <w:spacing w:beforeLines="50" w:before="156" w:afterLines="50" w:after="156" w:line="560" w:lineRule="exact"/>
        <w:jc w:val="center"/>
        <w:rPr>
          <w:rFonts w:ascii="黑体" w:eastAsia="黑体" w:hAnsi="黑体" w:cs="黑体"/>
          <w:bCs/>
          <w:sz w:val="36"/>
          <w:szCs w:val="36"/>
        </w:rPr>
      </w:pPr>
      <w:r>
        <w:rPr>
          <w:rFonts w:ascii="黑体" w:eastAsia="黑体" w:hAnsi="黑体" w:cs="黑体" w:hint="eastAsia"/>
          <w:bCs/>
          <w:sz w:val="36"/>
          <w:szCs w:val="36"/>
        </w:rPr>
        <w:lastRenderedPageBreak/>
        <w:t>供应商承诺声明</w:t>
      </w:r>
    </w:p>
    <w:p w:rsidR="001D7E48" w:rsidRDefault="008B000A">
      <w:pPr>
        <w:spacing w:line="600" w:lineRule="exact"/>
        <w:rPr>
          <w:rFonts w:ascii="宋体" w:hAnsi="宋体"/>
          <w:kern w:val="0"/>
          <w:sz w:val="28"/>
          <w:szCs w:val="28"/>
          <w:u w:val="single"/>
        </w:rPr>
      </w:pPr>
      <w:r>
        <w:rPr>
          <w:rFonts w:ascii="宋体" w:hAnsi="宋体" w:hint="eastAsia"/>
          <w:kern w:val="0"/>
          <w:sz w:val="28"/>
          <w:szCs w:val="28"/>
          <w:u w:val="single"/>
        </w:rPr>
        <w:t>国防科技大学电子科学学院</w:t>
      </w:r>
      <w:r>
        <w:rPr>
          <w:rFonts w:ascii="宋体" w:hAnsi="宋体"/>
          <w:kern w:val="0"/>
          <w:sz w:val="28"/>
          <w:szCs w:val="28"/>
          <w:u w:val="single"/>
        </w:rPr>
        <w:t>：</w:t>
      </w:r>
    </w:p>
    <w:p w:rsidR="001D7E48" w:rsidRDefault="008B000A">
      <w:pPr>
        <w:tabs>
          <w:tab w:val="left" w:pos="771"/>
        </w:tabs>
        <w:spacing w:line="560" w:lineRule="exact"/>
        <w:ind w:firstLineChars="200" w:firstLine="560"/>
        <w:rPr>
          <w:rFonts w:ascii="宋体" w:hAnsi="宋体"/>
          <w:bCs/>
          <w:sz w:val="28"/>
          <w:szCs w:val="28"/>
        </w:rPr>
      </w:pPr>
      <w:r>
        <w:rPr>
          <w:rFonts w:ascii="宋体" w:hAnsi="宋体" w:hint="eastAsia"/>
          <w:bCs/>
          <w:sz w:val="28"/>
          <w:szCs w:val="28"/>
        </w:rPr>
        <w:t>我单位自愿参加贵部组织的</w:t>
      </w:r>
      <w:r>
        <w:rPr>
          <w:rFonts w:asciiTheme="minorEastAsia" w:hAnsiTheme="minorEastAsia" w:cs="宋体" w:hint="eastAsia"/>
          <w:bCs/>
          <w:sz w:val="28"/>
          <w:szCs w:val="28"/>
          <w:u w:val="single"/>
        </w:rPr>
        <w:t xml:space="preserve">  </w:t>
      </w:r>
      <w:r>
        <w:rPr>
          <w:rFonts w:asciiTheme="minorEastAsia" w:hAnsiTheme="minorEastAsia" w:cs="宋体"/>
          <w:bCs/>
          <w:sz w:val="28"/>
          <w:szCs w:val="28"/>
          <w:u w:val="single"/>
        </w:rPr>
        <w:t xml:space="preserve">      </w:t>
      </w:r>
      <w:r>
        <w:rPr>
          <w:rFonts w:asciiTheme="minorEastAsia" w:hAnsiTheme="minorEastAsia" w:cs="宋体" w:hint="eastAsia"/>
          <w:bCs/>
          <w:sz w:val="28"/>
          <w:szCs w:val="28"/>
          <w:u w:val="single"/>
        </w:rPr>
        <w:t>项目（项目编号</w:t>
      </w:r>
      <w:r>
        <w:rPr>
          <w:rFonts w:asciiTheme="minorEastAsia" w:hAnsiTheme="minorEastAsia" w:hint="eastAsia"/>
          <w:sz w:val="28"/>
          <w:szCs w:val="28"/>
          <w:u w:val="single"/>
        </w:rPr>
        <w:t>：</w:t>
      </w:r>
      <w:r>
        <w:rPr>
          <w:rFonts w:asciiTheme="minorEastAsia" w:hAnsiTheme="minorEastAsia" w:hint="eastAsia"/>
          <w:sz w:val="28"/>
          <w:szCs w:val="28"/>
          <w:u w:val="single"/>
        </w:rPr>
        <w:t xml:space="preserve">      </w:t>
      </w:r>
      <w:r>
        <w:rPr>
          <w:rFonts w:asciiTheme="minorEastAsia" w:hAnsiTheme="minorEastAsia" w:cs="宋体" w:hint="eastAsia"/>
          <w:bCs/>
          <w:sz w:val="28"/>
          <w:szCs w:val="28"/>
          <w:u w:val="single"/>
        </w:rPr>
        <w:t>）</w:t>
      </w:r>
      <w:r>
        <w:rPr>
          <w:rFonts w:ascii="宋体" w:hAnsi="宋体" w:hint="eastAsia"/>
          <w:bCs/>
          <w:sz w:val="28"/>
          <w:szCs w:val="28"/>
        </w:rPr>
        <w:t>采购活动，承诺声明</w:t>
      </w:r>
      <w:r>
        <w:rPr>
          <w:rFonts w:ascii="宋体" w:hAnsi="宋体" w:hint="eastAsia"/>
          <w:sz w:val="28"/>
          <w:szCs w:val="28"/>
        </w:rPr>
        <w:t>如下</w:t>
      </w:r>
      <w:r>
        <w:rPr>
          <w:rFonts w:ascii="宋体" w:hAnsi="宋体" w:hint="eastAsia"/>
          <w:bCs/>
          <w:sz w:val="28"/>
          <w:szCs w:val="28"/>
        </w:rPr>
        <w:t>：</w:t>
      </w:r>
    </w:p>
    <w:p w:rsidR="001D7E48" w:rsidRDefault="008B000A">
      <w:pPr>
        <w:tabs>
          <w:tab w:val="left" w:pos="771"/>
        </w:tabs>
        <w:spacing w:line="560" w:lineRule="exact"/>
        <w:ind w:firstLineChars="200" w:firstLine="560"/>
        <w:rPr>
          <w:rFonts w:ascii="黑体" w:eastAsia="黑体" w:hAnsi="黑体"/>
          <w:bCs/>
          <w:sz w:val="28"/>
          <w:szCs w:val="28"/>
        </w:rPr>
      </w:pPr>
      <w:r>
        <w:rPr>
          <w:rFonts w:ascii="黑体" w:eastAsia="黑体" w:hAnsi="黑体" w:hint="eastAsia"/>
          <w:bCs/>
          <w:sz w:val="28"/>
          <w:szCs w:val="28"/>
        </w:rPr>
        <w:t>一、供应商诚信承诺</w:t>
      </w:r>
    </w:p>
    <w:p w:rsidR="001D7E48" w:rsidRDefault="008B000A">
      <w:pPr>
        <w:tabs>
          <w:tab w:val="left" w:pos="771"/>
        </w:tabs>
        <w:spacing w:line="560" w:lineRule="exact"/>
        <w:ind w:firstLineChars="200" w:firstLine="560"/>
        <w:rPr>
          <w:rFonts w:ascii="宋体" w:hAnsi="宋体"/>
          <w:bCs/>
          <w:sz w:val="28"/>
          <w:szCs w:val="28"/>
        </w:rPr>
      </w:pPr>
      <w:r>
        <w:rPr>
          <w:rFonts w:ascii="宋体" w:hAnsi="宋体"/>
          <w:bCs/>
          <w:sz w:val="28"/>
          <w:szCs w:val="28"/>
        </w:rPr>
        <w:t>1.</w:t>
      </w:r>
      <w:r>
        <w:rPr>
          <w:rFonts w:ascii="宋体" w:hAnsi="宋体"/>
          <w:bCs/>
          <w:sz w:val="28"/>
          <w:szCs w:val="28"/>
        </w:rPr>
        <w:t>如实编写</w:t>
      </w:r>
      <w:r>
        <w:rPr>
          <w:rFonts w:ascii="宋体" w:hAnsi="宋体" w:hint="eastAsia"/>
          <w:bCs/>
          <w:sz w:val="28"/>
          <w:szCs w:val="28"/>
        </w:rPr>
        <w:t>报价文件，对报价文件中提供的文件材料、图片影像、财务数据、资产情况及相应证明等材料的真实性、完整性、准确性，承担相应的法律责任。</w:t>
      </w:r>
    </w:p>
    <w:p w:rsidR="001D7E48" w:rsidRDefault="008B000A">
      <w:pPr>
        <w:widowControl/>
        <w:spacing w:line="560" w:lineRule="exact"/>
        <w:ind w:firstLineChars="200" w:firstLine="560"/>
        <w:rPr>
          <w:rFonts w:ascii="宋体" w:hAnsi="宋体"/>
          <w:bCs/>
          <w:sz w:val="28"/>
          <w:szCs w:val="28"/>
          <w:lang w:val="zh-CN"/>
        </w:rPr>
      </w:pPr>
      <w:r>
        <w:rPr>
          <w:rFonts w:ascii="宋体" w:hAnsi="宋体"/>
          <w:bCs/>
          <w:sz w:val="28"/>
          <w:szCs w:val="28"/>
        </w:rPr>
        <w:t>2.</w:t>
      </w:r>
      <w:r>
        <w:rPr>
          <w:rFonts w:ascii="宋体" w:hAnsi="宋体" w:hint="eastAsia"/>
          <w:bCs/>
          <w:sz w:val="28"/>
          <w:szCs w:val="28"/>
        </w:rPr>
        <w:t>因单位转制、兼并、股改等特殊情况，无法提供原始材料、财务数据、资产情况等，造成单位信息难以确认时，自愿放弃参加军队采购活动。</w:t>
      </w:r>
    </w:p>
    <w:p w:rsidR="001D7E48" w:rsidRDefault="008B000A">
      <w:pPr>
        <w:tabs>
          <w:tab w:val="left" w:pos="771"/>
        </w:tabs>
        <w:spacing w:line="560" w:lineRule="exact"/>
        <w:ind w:firstLineChars="200" w:firstLine="560"/>
        <w:rPr>
          <w:rFonts w:ascii="宋体" w:hAnsi="宋体"/>
          <w:bCs/>
          <w:sz w:val="28"/>
          <w:szCs w:val="28"/>
        </w:rPr>
      </w:pPr>
      <w:r>
        <w:rPr>
          <w:rFonts w:ascii="宋体" w:hAnsi="宋体"/>
          <w:bCs/>
          <w:sz w:val="28"/>
          <w:szCs w:val="28"/>
          <w:lang w:val="zh-CN"/>
        </w:rPr>
        <w:t>3.</w:t>
      </w:r>
      <w:r>
        <w:rPr>
          <w:rFonts w:ascii="宋体" w:hAnsi="宋体" w:hint="eastAsia"/>
          <w:bCs/>
          <w:sz w:val="28"/>
          <w:szCs w:val="28"/>
        </w:rPr>
        <w:t>在提供报价文件或现场核查时，如存在伪造文件材料，提供虚假图片影像、业绩合同、</w:t>
      </w:r>
      <w:r>
        <w:rPr>
          <w:rFonts w:ascii="宋体" w:hAnsi="宋体" w:hint="eastAsia"/>
          <w:sz w:val="28"/>
          <w:szCs w:val="28"/>
        </w:rPr>
        <w:t>材料</w:t>
      </w:r>
      <w:r>
        <w:rPr>
          <w:rFonts w:ascii="宋体" w:hAnsi="宋体" w:hint="eastAsia"/>
          <w:bCs/>
          <w:sz w:val="28"/>
          <w:szCs w:val="28"/>
        </w:rPr>
        <w:t>数据等，造假或篡改相关数据及资产等情况，自愿放弃成交资格并无条件接受相应处罚。</w:t>
      </w:r>
    </w:p>
    <w:p w:rsidR="001D7E48" w:rsidRDefault="008B000A">
      <w:pPr>
        <w:tabs>
          <w:tab w:val="left" w:pos="771"/>
        </w:tabs>
        <w:spacing w:line="560" w:lineRule="exact"/>
        <w:ind w:firstLineChars="200" w:firstLine="560"/>
        <w:rPr>
          <w:rFonts w:ascii="黑体" w:eastAsia="黑体" w:hAnsi="黑体"/>
          <w:bCs/>
          <w:sz w:val="28"/>
          <w:szCs w:val="28"/>
        </w:rPr>
      </w:pPr>
      <w:r>
        <w:rPr>
          <w:rFonts w:ascii="黑体" w:eastAsia="黑体" w:hAnsi="黑体" w:hint="eastAsia"/>
          <w:bCs/>
          <w:sz w:val="28"/>
          <w:szCs w:val="28"/>
        </w:rPr>
        <w:t>二、保密承诺</w:t>
      </w:r>
    </w:p>
    <w:p w:rsidR="001D7E48" w:rsidRDefault="008B000A">
      <w:pPr>
        <w:autoSpaceDE w:val="0"/>
        <w:autoSpaceDN w:val="0"/>
        <w:adjustRightInd w:val="0"/>
        <w:spacing w:line="560" w:lineRule="exact"/>
        <w:ind w:firstLineChars="200" w:firstLine="560"/>
        <w:rPr>
          <w:rFonts w:ascii="宋体" w:hAnsi="宋体"/>
          <w:bCs/>
          <w:sz w:val="28"/>
          <w:szCs w:val="28"/>
          <w:lang w:val="zh-CN"/>
        </w:rPr>
      </w:pPr>
      <w:r>
        <w:rPr>
          <w:rFonts w:ascii="宋体" w:hAnsi="宋体"/>
          <w:bCs/>
          <w:sz w:val="28"/>
          <w:szCs w:val="28"/>
          <w:lang w:val="zh-CN"/>
        </w:rPr>
        <w:t>1.</w:t>
      </w:r>
      <w:r>
        <w:rPr>
          <w:rFonts w:ascii="宋体" w:hAnsi="宋体"/>
          <w:bCs/>
          <w:sz w:val="28"/>
          <w:szCs w:val="28"/>
          <w:lang w:val="zh-CN"/>
        </w:rPr>
        <w:t>严格遵守国家和军队的保密法律法规，履行保密义务。</w:t>
      </w:r>
    </w:p>
    <w:p w:rsidR="001D7E48" w:rsidRDefault="008B000A">
      <w:pPr>
        <w:autoSpaceDE w:val="0"/>
        <w:autoSpaceDN w:val="0"/>
        <w:adjustRightInd w:val="0"/>
        <w:spacing w:line="560" w:lineRule="exact"/>
        <w:ind w:firstLineChars="200" w:firstLine="560"/>
        <w:rPr>
          <w:rFonts w:ascii="宋体" w:hAnsi="宋体"/>
          <w:bCs/>
          <w:sz w:val="28"/>
          <w:szCs w:val="28"/>
          <w:lang w:val="zh-CN"/>
        </w:rPr>
      </w:pPr>
      <w:r>
        <w:rPr>
          <w:rFonts w:ascii="宋体" w:hAnsi="宋体"/>
          <w:bCs/>
          <w:sz w:val="28"/>
          <w:szCs w:val="28"/>
          <w:lang w:val="zh-CN"/>
        </w:rPr>
        <w:t>2.</w:t>
      </w:r>
      <w:r>
        <w:rPr>
          <w:rFonts w:ascii="宋体" w:hAnsi="宋体"/>
          <w:bCs/>
          <w:sz w:val="28"/>
          <w:szCs w:val="28"/>
          <w:lang w:val="zh-CN"/>
        </w:rPr>
        <w:t>不以任何方式泄露</w:t>
      </w:r>
      <w:r>
        <w:rPr>
          <w:rFonts w:ascii="宋体" w:hAnsi="宋体"/>
          <w:bCs/>
          <w:sz w:val="28"/>
          <w:szCs w:val="28"/>
          <w:lang w:val="zh-CN"/>
        </w:rPr>
        <w:t>或传播本次采购项目相关信息。</w:t>
      </w:r>
    </w:p>
    <w:p w:rsidR="001D7E48" w:rsidRDefault="008B000A">
      <w:pPr>
        <w:autoSpaceDE w:val="0"/>
        <w:autoSpaceDN w:val="0"/>
        <w:adjustRightInd w:val="0"/>
        <w:spacing w:line="560" w:lineRule="exact"/>
        <w:ind w:firstLineChars="200" w:firstLine="560"/>
        <w:rPr>
          <w:rFonts w:ascii="宋体" w:hAnsi="宋体"/>
          <w:bCs/>
          <w:sz w:val="28"/>
          <w:szCs w:val="28"/>
          <w:lang w:val="zh-CN"/>
        </w:rPr>
      </w:pPr>
      <w:r>
        <w:rPr>
          <w:rFonts w:ascii="宋体" w:hAnsi="宋体"/>
          <w:bCs/>
          <w:sz w:val="28"/>
          <w:szCs w:val="28"/>
          <w:lang w:val="zh-CN"/>
        </w:rPr>
        <w:t>3.</w:t>
      </w:r>
      <w:r>
        <w:rPr>
          <w:rFonts w:ascii="宋体" w:hAnsi="宋体"/>
          <w:bCs/>
          <w:sz w:val="28"/>
          <w:szCs w:val="28"/>
          <w:lang w:val="zh-CN"/>
        </w:rPr>
        <w:t>不违规记录、存储、复制本次采购项目相关信息。</w:t>
      </w:r>
    </w:p>
    <w:p w:rsidR="001D7E48" w:rsidRDefault="008B000A">
      <w:pPr>
        <w:autoSpaceDE w:val="0"/>
        <w:autoSpaceDN w:val="0"/>
        <w:adjustRightInd w:val="0"/>
        <w:spacing w:line="560" w:lineRule="exact"/>
        <w:ind w:firstLineChars="200" w:firstLine="560"/>
        <w:rPr>
          <w:rFonts w:ascii="宋体" w:hAnsi="宋体"/>
          <w:bCs/>
          <w:sz w:val="28"/>
          <w:szCs w:val="28"/>
          <w:lang w:val="zh-CN"/>
        </w:rPr>
      </w:pPr>
      <w:r>
        <w:rPr>
          <w:rFonts w:ascii="宋体" w:hAnsi="宋体"/>
          <w:bCs/>
          <w:sz w:val="28"/>
          <w:szCs w:val="28"/>
          <w:lang w:val="zh-CN"/>
        </w:rPr>
        <w:t>4.</w:t>
      </w:r>
      <w:r>
        <w:rPr>
          <w:rFonts w:ascii="宋体" w:hAnsi="宋体" w:hint="eastAsia"/>
          <w:bCs/>
          <w:sz w:val="28"/>
          <w:szCs w:val="28"/>
          <w:lang w:val="zh-CN"/>
        </w:rPr>
        <w:t>询价</w:t>
      </w:r>
      <w:r>
        <w:rPr>
          <w:rFonts w:ascii="宋体" w:hAnsi="宋体"/>
          <w:bCs/>
          <w:sz w:val="28"/>
          <w:szCs w:val="28"/>
          <w:lang w:val="zh-CN"/>
        </w:rPr>
        <w:t>文件以及相关技术文件专室放置、专盘存储、专人管理。</w:t>
      </w:r>
    </w:p>
    <w:p w:rsidR="001D7E48" w:rsidRDefault="008B000A">
      <w:pPr>
        <w:tabs>
          <w:tab w:val="left" w:pos="771"/>
        </w:tabs>
        <w:spacing w:line="560" w:lineRule="exact"/>
        <w:ind w:firstLineChars="200" w:firstLine="560"/>
        <w:rPr>
          <w:rFonts w:ascii="宋体" w:hAnsi="宋体"/>
          <w:bCs/>
          <w:sz w:val="28"/>
          <w:szCs w:val="28"/>
        </w:rPr>
      </w:pPr>
      <w:r>
        <w:rPr>
          <w:rFonts w:ascii="宋体" w:hAnsi="宋体"/>
          <w:bCs/>
          <w:sz w:val="28"/>
          <w:szCs w:val="28"/>
          <w:lang w:val="zh-CN"/>
        </w:rPr>
        <w:t>5.</w:t>
      </w:r>
      <w:r>
        <w:rPr>
          <w:rFonts w:ascii="宋体" w:hAnsi="宋体"/>
          <w:bCs/>
          <w:sz w:val="28"/>
          <w:szCs w:val="28"/>
          <w:lang w:val="zh-CN"/>
        </w:rPr>
        <w:t>未经采购机构审查批准，不得擅自在互联网、通讯媒体等发表涉及此次采购项目相关</w:t>
      </w:r>
      <w:r>
        <w:rPr>
          <w:rFonts w:ascii="宋体" w:hAnsi="宋体" w:hint="eastAsia"/>
          <w:bCs/>
          <w:sz w:val="28"/>
          <w:szCs w:val="28"/>
          <w:lang w:val="zh-CN"/>
        </w:rPr>
        <w:t>信息</w:t>
      </w:r>
      <w:r>
        <w:rPr>
          <w:rFonts w:ascii="宋体" w:hAnsi="宋体"/>
          <w:bCs/>
          <w:sz w:val="28"/>
          <w:szCs w:val="28"/>
          <w:lang w:val="zh-CN"/>
        </w:rPr>
        <w:t>。</w:t>
      </w:r>
    </w:p>
    <w:p w:rsidR="001D7E48" w:rsidRDefault="008B000A">
      <w:pPr>
        <w:tabs>
          <w:tab w:val="left" w:pos="771"/>
        </w:tabs>
        <w:spacing w:line="560" w:lineRule="exact"/>
        <w:ind w:firstLineChars="200" w:firstLine="560"/>
        <w:rPr>
          <w:rFonts w:ascii="黑体" w:eastAsia="黑体" w:hAnsi="黑体"/>
          <w:bCs/>
          <w:sz w:val="28"/>
          <w:szCs w:val="28"/>
        </w:rPr>
      </w:pPr>
      <w:r>
        <w:rPr>
          <w:rFonts w:ascii="黑体" w:eastAsia="黑体" w:hAnsi="黑体" w:hint="eastAsia"/>
          <w:bCs/>
          <w:sz w:val="28"/>
          <w:szCs w:val="28"/>
        </w:rPr>
        <w:t>三、诚信责任保证金承诺</w:t>
      </w:r>
    </w:p>
    <w:p w:rsidR="001D7E48" w:rsidRDefault="008B000A">
      <w:pPr>
        <w:widowControl/>
        <w:spacing w:line="560" w:lineRule="exact"/>
        <w:ind w:firstLineChars="200" w:firstLine="560"/>
        <w:rPr>
          <w:rFonts w:ascii="宋体" w:hAnsi="宋体"/>
          <w:bCs/>
          <w:sz w:val="28"/>
          <w:szCs w:val="28"/>
          <w:lang w:val="zh-CN"/>
        </w:rPr>
      </w:pPr>
      <w:r>
        <w:rPr>
          <w:rFonts w:ascii="宋体" w:hAnsi="宋体"/>
          <w:bCs/>
          <w:sz w:val="28"/>
          <w:szCs w:val="28"/>
          <w:lang w:val="zh-CN"/>
        </w:rPr>
        <w:lastRenderedPageBreak/>
        <w:t>1.</w:t>
      </w:r>
      <w:r>
        <w:rPr>
          <w:rFonts w:ascii="宋体" w:hAnsi="宋体" w:cs="宋体" w:hint="eastAsia"/>
          <w:bCs/>
          <w:sz w:val="28"/>
          <w:szCs w:val="28"/>
          <w:lang w:bidi="ar"/>
        </w:rPr>
        <w:t>严格遵守《供应商诚信承诺》，若受到</w:t>
      </w:r>
      <w:r>
        <w:rPr>
          <w:rFonts w:ascii="宋体" w:hAnsi="宋体" w:cs="宋体"/>
          <w:bCs/>
          <w:sz w:val="28"/>
          <w:szCs w:val="28"/>
          <w:lang w:bidi="ar"/>
        </w:rPr>
        <w:t>1</w:t>
      </w:r>
      <w:r>
        <w:rPr>
          <w:rFonts w:ascii="宋体" w:hAnsi="宋体" w:cs="宋体"/>
          <w:bCs/>
          <w:sz w:val="28"/>
          <w:szCs w:val="28"/>
          <w:lang w:bidi="ar"/>
        </w:rPr>
        <w:t>年、</w:t>
      </w:r>
      <w:r>
        <w:rPr>
          <w:rFonts w:ascii="宋体" w:hAnsi="宋体" w:cs="宋体"/>
          <w:bCs/>
          <w:sz w:val="28"/>
          <w:szCs w:val="28"/>
          <w:lang w:bidi="ar"/>
        </w:rPr>
        <w:t>2</w:t>
      </w:r>
      <w:r>
        <w:rPr>
          <w:rFonts w:ascii="宋体" w:hAnsi="宋体" w:cs="宋体"/>
          <w:bCs/>
          <w:sz w:val="28"/>
          <w:szCs w:val="28"/>
          <w:lang w:bidi="ar"/>
        </w:rPr>
        <w:t>年、</w:t>
      </w:r>
      <w:r>
        <w:rPr>
          <w:rFonts w:ascii="宋体" w:hAnsi="宋体" w:cs="宋体"/>
          <w:bCs/>
          <w:sz w:val="28"/>
          <w:szCs w:val="28"/>
          <w:lang w:bidi="ar"/>
        </w:rPr>
        <w:t>3</w:t>
      </w:r>
      <w:r>
        <w:rPr>
          <w:rFonts w:ascii="宋体" w:hAnsi="宋体" w:cs="宋体"/>
          <w:bCs/>
          <w:sz w:val="28"/>
          <w:szCs w:val="28"/>
          <w:lang w:bidi="ar"/>
        </w:rPr>
        <w:t>年禁止参加军队采购活动处理的，同意缴纳本项目采购预算金额</w:t>
      </w:r>
      <w:r>
        <w:rPr>
          <w:rFonts w:ascii="宋体" w:hAnsi="宋体" w:cs="宋体"/>
          <w:bCs/>
          <w:sz w:val="28"/>
          <w:szCs w:val="28"/>
          <w:lang w:bidi="ar"/>
        </w:rPr>
        <w:t>1%</w:t>
      </w:r>
      <w:r>
        <w:rPr>
          <w:rFonts w:ascii="宋体" w:hAnsi="宋体" w:cs="宋体"/>
          <w:bCs/>
          <w:sz w:val="28"/>
          <w:szCs w:val="28"/>
          <w:lang w:bidi="ar"/>
        </w:rPr>
        <w:t>、</w:t>
      </w:r>
      <w:r>
        <w:rPr>
          <w:rFonts w:ascii="宋体" w:hAnsi="宋体" w:cs="宋体"/>
          <w:bCs/>
          <w:sz w:val="28"/>
          <w:szCs w:val="28"/>
          <w:lang w:bidi="ar"/>
        </w:rPr>
        <w:t>1.5%</w:t>
      </w:r>
      <w:r>
        <w:rPr>
          <w:rFonts w:ascii="宋体" w:hAnsi="宋体" w:cs="宋体"/>
          <w:bCs/>
          <w:sz w:val="28"/>
          <w:szCs w:val="28"/>
          <w:lang w:bidi="ar"/>
        </w:rPr>
        <w:t>、</w:t>
      </w:r>
      <w:r>
        <w:rPr>
          <w:rFonts w:ascii="宋体" w:hAnsi="宋体" w:cs="宋体"/>
          <w:bCs/>
          <w:sz w:val="28"/>
          <w:szCs w:val="28"/>
          <w:lang w:bidi="ar"/>
        </w:rPr>
        <w:t>2%</w:t>
      </w:r>
      <w:r>
        <w:rPr>
          <w:rFonts w:ascii="宋体" w:hAnsi="宋体" w:cs="宋体"/>
          <w:bCs/>
          <w:sz w:val="28"/>
          <w:szCs w:val="28"/>
          <w:lang w:bidi="ar"/>
        </w:rPr>
        <w:t>的诚信责任保证金（按照四舍五入原则，取整到千元）</w:t>
      </w:r>
      <w:r>
        <w:rPr>
          <w:rFonts w:ascii="宋体" w:hAnsi="宋体" w:cs="宋体" w:hint="eastAsia"/>
          <w:bCs/>
          <w:sz w:val="28"/>
          <w:szCs w:val="28"/>
          <w:lang w:bidi="ar"/>
        </w:rPr>
        <w:t>，最低额度为</w:t>
      </w:r>
      <w:r>
        <w:rPr>
          <w:rFonts w:ascii="宋体" w:hAnsi="宋体" w:cs="宋体" w:hint="eastAsia"/>
          <w:bCs/>
          <w:sz w:val="28"/>
          <w:szCs w:val="28"/>
          <w:lang w:bidi="ar"/>
        </w:rPr>
        <w:t>10</w:t>
      </w:r>
      <w:r>
        <w:rPr>
          <w:rFonts w:ascii="宋体" w:hAnsi="宋体" w:cs="宋体" w:hint="eastAsia"/>
          <w:bCs/>
          <w:sz w:val="28"/>
          <w:szCs w:val="28"/>
          <w:lang w:bidi="ar"/>
        </w:rPr>
        <w:t>万元，最高额度为</w:t>
      </w:r>
      <w:r>
        <w:rPr>
          <w:rFonts w:ascii="宋体" w:hAnsi="宋体" w:cs="宋体" w:hint="eastAsia"/>
          <w:bCs/>
          <w:sz w:val="28"/>
          <w:szCs w:val="28"/>
          <w:lang w:bidi="ar"/>
        </w:rPr>
        <w:t>200</w:t>
      </w:r>
      <w:r>
        <w:rPr>
          <w:rFonts w:ascii="宋体" w:hAnsi="宋体" w:cs="宋体" w:hint="eastAsia"/>
          <w:bCs/>
          <w:sz w:val="28"/>
          <w:szCs w:val="28"/>
          <w:lang w:bidi="ar"/>
        </w:rPr>
        <w:t>万元</w:t>
      </w:r>
      <w:r>
        <w:rPr>
          <w:rFonts w:ascii="宋体" w:hAnsi="宋体" w:cs="宋体"/>
          <w:bCs/>
          <w:sz w:val="28"/>
          <w:szCs w:val="28"/>
          <w:lang w:bidi="ar"/>
        </w:rPr>
        <w:t>。</w:t>
      </w:r>
    </w:p>
    <w:p w:rsidR="001D7E48" w:rsidRDefault="008B000A">
      <w:pPr>
        <w:widowControl/>
        <w:spacing w:line="560" w:lineRule="exact"/>
        <w:ind w:firstLineChars="200" w:firstLine="560"/>
        <w:rPr>
          <w:rFonts w:ascii="宋体" w:hAnsi="宋体"/>
          <w:bCs/>
          <w:sz w:val="28"/>
          <w:szCs w:val="28"/>
          <w:lang w:val="zh-CN"/>
        </w:rPr>
      </w:pPr>
      <w:r>
        <w:rPr>
          <w:rFonts w:ascii="宋体" w:hAnsi="宋体"/>
          <w:bCs/>
          <w:sz w:val="28"/>
          <w:szCs w:val="28"/>
          <w:lang w:val="zh-CN"/>
        </w:rPr>
        <w:t>2.</w:t>
      </w:r>
      <w:r>
        <w:rPr>
          <w:rFonts w:ascii="宋体" w:hAnsi="宋体" w:cs="宋体" w:hint="eastAsia"/>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w:t>
      </w:r>
      <w:r>
        <w:rPr>
          <w:rFonts w:ascii="宋体" w:hAnsi="宋体" w:cs="宋体"/>
          <w:bCs/>
          <w:sz w:val="28"/>
          <w:szCs w:val="28"/>
          <w:lang w:bidi="ar"/>
        </w:rPr>
        <w:t>个月不缴纳的，给予终身禁止处理。如恢复参加军队采购活动资格之日起</w:t>
      </w:r>
      <w:r>
        <w:rPr>
          <w:rFonts w:ascii="宋体" w:hAnsi="宋体" w:cs="宋体"/>
          <w:bCs/>
          <w:sz w:val="28"/>
          <w:szCs w:val="28"/>
          <w:lang w:bidi="ar"/>
        </w:rPr>
        <w:t>3</w:t>
      </w:r>
      <w:r>
        <w:rPr>
          <w:rFonts w:ascii="宋体" w:hAnsi="宋体" w:cs="宋体"/>
          <w:bCs/>
          <w:sz w:val="28"/>
          <w:szCs w:val="28"/>
          <w:lang w:bidi="ar"/>
        </w:rPr>
        <w:t>年内再次受到</w:t>
      </w:r>
      <w:r>
        <w:rPr>
          <w:rFonts w:ascii="宋体" w:hAnsi="宋体" w:cs="宋体"/>
          <w:bCs/>
          <w:sz w:val="28"/>
          <w:szCs w:val="28"/>
          <w:lang w:bidi="ar"/>
        </w:rPr>
        <w:t>1</w:t>
      </w:r>
      <w:r>
        <w:rPr>
          <w:rFonts w:ascii="宋体" w:hAnsi="宋体" w:cs="宋体"/>
          <w:bCs/>
          <w:sz w:val="28"/>
          <w:szCs w:val="28"/>
          <w:lang w:bidi="ar"/>
        </w:rPr>
        <w:t>年以上（含）禁止参加军队采购活动处理的，同意前述保证金不予退还，并同意再次按照被处理的采购项目预算金额以及处理年限对应的比例重新缴纳保证金，在未缴纳之前不得参加军队采购活动。</w:t>
      </w:r>
    </w:p>
    <w:p w:rsidR="001D7E48" w:rsidRDefault="008B000A">
      <w:pPr>
        <w:widowControl/>
        <w:spacing w:line="560" w:lineRule="exact"/>
        <w:ind w:firstLineChars="200" w:firstLine="560"/>
        <w:rPr>
          <w:rFonts w:ascii="宋体" w:hAnsi="宋体"/>
          <w:bCs/>
          <w:sz w:val="28"/>
          <w:szCs w:val="28"/>
          <w:lang w:val="zh-CN"/>
        </w:rPr>
      </w:pPr>
      <w:r>
        <w:rPr>
          <w:rFonts w:ascii="宋体" w:hAnsi="宋体"/>
          <w:bCs/>
          <w:sz w:val="28"/>
          <w:szCs w:val="28"/>
          <w:lang w:val="zh-CN"/>
        </w:rPr>
        <w:t>3.</w:t>
      </w:r>
      <w:r>
        <w:rPr>
          <w:rFonts w:ascii="宋体" w:hAnsi="宋体" w:cs="宋体" w:hint="eastAsia"/>
          <w:bCs/>
          <w:sz w:val="28"/>
          <w:szCs w:val="28"/>
          <w:lang w:bidi="ar"/>
        </w:rPr>
        <w:t>若经查实采取串通询价手段取得成交资格，已进入履约阶段的，同意按照军队采购合同管理和供应商管理有关规定，接受相应处理；需继续</w:t>
      </w:r>
      <w:r>
        <w:rPr>
          <w:rFonts w:ascii="宋体" w:hAnsi="宋体" w:cs="宋体" w:hint="eastAsia"/>
          <w:bCs/>
          <w:sz w:val="28"/>
          <w:szCs w:val="28"/>
          <w:lang w:bidi="ar"/>
        </w:rPr>
        <w:t>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1D7E48" w:rsidRDefault="008B000A">
      <w:pPr>
        <w:widowControl/>
        <w:spacing w:line="560" w:lineRule="exact"/>
        <w:ind w:firstLineChars="200" w:firstLine="560"/>
        <w:rPr>
          <w:rFonts w:ascii="宋体" w:hAnsi="宋体"/>
          <w:bCs/>
          <w:sz w:val="28"/>
          <w:szCs w:val="28"/>
          <w:lang w:val="zh-CN"/>
        </w:rPr>
      </w:pPr>
      <w:r>
        <w:rPr>
          <w:rFonts w:ascii="宋体" w:hAnsi="宋体" w:cs="宋体"/>
          <w:bCs/>
          <w:sz w:val="28"/>
          <w:szCs w:val="28"/>
          <w:lang w:bidi="ar"/>
        </w:rPr>
        <w:t>4.</w:t>
      </w:r>
      <w:r>
        <w:rPr>
          <w:rFonts w:ascii="宋体" w:hAnsi="宋体" w:cs="宋体"/>
          <w:bCs/>
          <w:sz w:val="28"/>
          <w:szCs w:val="28"/>
          <w:lang w:bidi="ar"/>
        </w:rPr>
        <w:t>给部队造成损失的，同意按照国家法律和合同约定，予以相应经济赔偿。</w:t>
      </w:r>
    </w:p>
    <w:p w:rsidR="001D7E48" w:rsidRDefault="008B000A">
      <w:pPr>
        <w:tabs>
          <w:tab w:val="left" w:pos="771"/>
        </w:tabs>
        <w:spacing w:line="560" w:lineRule="exact"/>
        <w:ind w:firstLineChars="200" w:firstLine="560"/>
        <w:rPr>
          <w:rFonts w:ascii="黑体" w:eastAsia="黑体" w:hAnsi="黑体"/>
          <w:bCs/>
          <w:sz w:val="28"/>
          <w:szCs w:val="28"/>
        </w:rPr>
      </w:pPr>
      <w:r>
        <w:rPr>
          <w:rFonts w:ascii="黑体" w:eastAsia="黑体" w:hAnsi="黑体" w:hint="eastAsia"/>
          <w:bCs/>
          <w:sz w:val="28"/>
          <w:szCs w:val="28"/>
        </w:rPr>
        <w:t>四、未被列入违法失信名单承诺</w:t>
      </w:r>
    </w:p>
    <w:p w:rsidR="001D7E48" w:rsidRDefault="008B000A">
      <w:pPr>
        <w:tabs>
          <w:tab w:val="left" w:pos="771"/>
        </w:tabs>
        <w:spacing w:line="560" w:lineRule="exact"/>
        <w:ind w:firstLineChars="200" w:firstLine="560"/>
        <w:rPr>
          <w:rFonts w:ascii="宋体" w:hAnsi="宋体"/>
          <w:bCs/>
          <w:sz w:val="28"/>
          <w:szCs w:val="28"/>
        </w:rPr>
      </w:pPr>
      <w:r>
        <w:rPr>
          <w:rFonts w:ascii="宋体" w:hAnsi="宋体" w:hint="eastAsia"/>
          <w:sz w:val="28"/>
          <w:szCs w:val="28"/>
        </w:rPr>
        <w:t>未被中国政府采购网（</w:t>
      </w:r>
      <w:r>
        <w:rPr>
          <w:rFonts w:ascii="宋体" w:hAnsi="宋体"/>
          <w:sz w:val="28"/>
          <w:szCs w:val="28"/>
        </w:rPr>
        <w:t>www.ccgp.gov.cn</w:t>
      </w:r>
      <w:r>
        <w:rPr>
          <w:rFonts w:ascii="宋体" w:hAnsi="宋体" w:hint="eastAsia"/>
          <w:sz w:val="28"/>
          <w:szCs w:val="28"/>
        </w:rPr>
        <w:t>）列入政府采购严重违法失信行为记录名单，未在军队采购网（</w:t>
      </w:r>
      <w:r>
        <w:rPr>
          <w:rFonts w:ascii="宋体" w:hAnsi="宋体"/>
          <w:sz w:val="28"/>
          <w:szCs w:val="28"/>
        </w:rPr>
        <w:t>www.plap.mil.cn</w:t>
      </w:r>
      <w:r>
        <w:rPr>
          <w:rFonts w:ascii="宋体" w:hAnsi="宋体" w:hint="eastAsia"/>
          <w:sz w:val="28"/>
          <w:szCs w:val="28"/>
        </w:rPr>
        <w:t>）军队采购暂停名</w:t>
      </w:r>
      <w:r>
        <w:rPr>
          <w:rFonts w:ascii="宋体" w:hAnsi="宋体" w:hint="eastAsia"/>
          <w:sz w:val="28"/>
          <w:szCs w:val="28"/>
        </w:rPr>
        <w:lastRenderedPageBreak/>
        <w:t>单处罚范围内或军队</w:t>
      </w:r>
      <w:r>
        <w:rPr>
          <w:rFonts w:ascii="宋体" w:hAnsi="宋体" w:hint="eastAsia"/>
          <w:sz w:val="28"/>
          <w:szCs w:val="28"/>
        </w:rPr>
        <w:t>采购失信名单禁入处罚期</w:t>
      </w:r>
      <w:r>
        <w:rPr>
          <w:rFonts w:ascii="宋体" w:hAnsi="宋体" w:cs="宋体" w:hint="eastAsia"/>
          <w:bCs/>
          <w:sz w:val="28"/>
          <w:szCs w:val="28"/>
        </w:rPr>
        <w:t>和处罚范围</w:t>
      </w:r>
      <w:r>
        <w:rPr>
          <w:rFonts w:ascii="宋体" w:hAnsi="宋体" w:hint="eastAsia"/>
          <w:sz w:val="28"/>
          <w:szCs w:val="28"/>
        </w:rPr>
        <w:t>内，以及未被“信用中国”（</w:t>
      </w:r>
      <w:r>
        <w:rPr>
          <w:rFonts w:ascii="宋体" w:hAnsi="宋体"/>
          <w:sz w:val="28"/>
          <w:szCs w:val="28"/>
        </w:rPr>
        <w:t>www.creditchina.gov.cn</w:t>
      </w:r>
      <w:r>
        <w:rPr>
          <w:rFonts w:ascii="宋体" w:hAnsi="宋体" w:hint="eastAsia"/>
          <w:sz w:val="28"/>
          <w:szCs w:val="28"/>
        </w:rPr>
        <w:t>）列入严重失信主体名单或国家企业信用信息公示系统（</w:t>
      </w:r>
      <w:r>
        <w:rPr>
          <w:rFonts w:ascii="宋体" w:hAnsi="宋体"/>
          <w:sz w:val="28"/>
          <w:szCs w:val="28"/>
        </w:rPr>
        <w:t>www.gsxt.gov.cn</w:t>
      </w:r>
      <w:r>
        <w:rPr>
          <w:rFonts w:ascii="宋体" w:hAnsi="宋体" w:hint="eastAsia"/>
          <w:sz w:val="28"/>
          <w:szCs w:val="28"/>
        </w:rPr>
        <w:t>）列入严重违法失信名单（处罚期内）。</w:t>
      </w:r>
    </w:p>
    <w:p w:rsidR="001D7E48" w:rsidRDefault="008B000A">
      <w:pPr>
        <w:tabs>
          <w:tab w:val="left" w:pos="771"/>
        </w:tabs>
        <w:spacing w:line="560" w:lineRule="exact"/>
        <w:ind w:firstLineChars="200" w:firstLine="560"/>
        <w:rPr>
          <w:rFonts w:ascii="黑体" w:eastAsia="黑体" w:hAnsi="黑体"/>
          <w:bCs/>
          <w:sz w:val="28"/>
          <w:szCs w:val="28"/>
        </w:rPr>
      </w:pPr>
      <w:r>
        <w:rPr>
          <w:rFonts w:ascii="黑体" w:eastAsia="黑体" w:hAnsi="黑体" w:hint="eastAsia"/>
          <w:bCs/>
          <w:sz w:val="28"/>
          <w:szCs w:val="28"/>
        </w:rPr>
        <w:t>五、</w:t>
      </w:r>
      <w:r>
        <w:rPr>
          <w:rFonts w:ascii="黑体" w:eastAsia="黑体" w:hAnsi="黑体" w:cs="宋体" w:hint="eastAsia"/>
          <w:bCs/>
          <w:sz w:val="28"/>
          <w:szCs w:val="28"/>
        </w:rPr>
        <w:t>关联</w:t>
      </w:r>
      <w:r>
        <w:rPr>
          <w:rFonts w:ascii="黑体" w:eastAsia="黑体" w:hAnsi="黑体" w:hint="eastAsia"/>
          <w:bCs/>
          <w:sz w:val="28"/>
          <w:szCs w:val="28"/>
        </w:rPr>
        <w:t>关系企业不参与采购活动承诺</w:t>
      </w:r>
    </w:p>
    <w:p w:rsidR="001D7E48" w:rsidRDefault="008B000A">
      <w:pPr>
        <w:pStyle w:val="a4"/>
        <w:spacing w:after="0" w:line="560" w:lineRule="exact"/>
        <w:ind w:firstLineChars="200" w:firstLine="560"/>
        <w:rPr>
          <w:rFonts w:ascii="宋体" w:hAnsi="宋体"/>
          <w:bCs/>
          <w:sz w:val="28"/>
          <w:szCs w:val="28"/>
        </w:rPr>
      </w:pPr>
      <w:r>
        <w:rPr>
          <w:rFonts w:ascii="宋体" w:hAnsi="宋体" w:hint="eastAsia"/>
          <w:bCs/>
          <w:sz w:val="28"/>
          <w:szCs w:val="28"/>
        </w:rPr>
        <w:t>与我</w:t>
      </w:r>
      <w:r>
        <w:rPr>
          <w:rFonts w:ascii="宋体" w:hAnsi="宋体"/>
          <w:bCs/>
          <w:sz w:val="28"/>
          <w:szCs w:val="28"/>
        </w:rPr>
        <w:t>单位负责人为同一人或存在直接控股</w:t>
      </w:r>
      <w:r>
        <w:rPr>
          <w:rFonts w:ascii="宋体" w:hAnsi="宋体" w:hint="eastAsia"/>
          <w:bCs/>
          <w:sz w:val="28"/>
          <w:szCs w:val="28"/>
        </w:rPr>
        <w:t>或</w:t>
      </w:r>
      <w:r>
        <w:rPr>
          <w:rFonts w:ascii="宋体" w:hAnsi="宋体"/>
          <w:bCs/>
          <w:sz w:val="28"/>
          <w:szCs w:val="28"/>
        </w:rPr>
        <w:t>管理关系的不同供应商，</w:t>
      </w:r>
      <w:r>
        <w:rPr>
          <w:rFonts w:ascii="宋体" w:hAnsi="宋体" w:hint="eastAsia"/>
          <w:bCs/>
          <w:sz w:val="28"/>
          <w:szCs w:val="28"/>
        </w:rPr>
        <w:t>未参加同一包</w:t>
      </w:r>
      <w:r>
        <w:rPr>
          <w:rFonts w:ascii="宋体" w:hAnsi="宋体"/>
          <w:bCs/>
          <w:sz w:val="28"/>
          <w:szCs w:val="28"/>
        </w:rPr>
        <w:t>采购活动。</w:t>
      </w:r>
    </w:p>
    <w:p w:rsidR="001D7E48" w:rsidRDefault="008B000A">
      <w:pPr>
        <w:spacing w:line="560" w:lineRule="exact"/>
        <w:ind w:firstLineChars="200" w:firstLine="560"/>
        <w:rPr>
          <w:sz w:val="28"/>
          <w:szCs w:val="28"/>
        </w:rPr>
      </w:pPr>
      <w:r>
        <w:rPr>
          <w:rFonts w:ascii="宋体" w:hAnsi="宋体" w:cs="宋体" w:hint="eastAsia"/>
          <w:bCs/>
          <w:sz w:val="28"/>
          <w:szCs w:val="28"/>
        </w:rPr>
        <w:t>我单位为生产型企业的，与我单位</w:t>
      </w:r>
      <w:r>
        <w:rPr>
          <w:rFonts w:ascii="宋体" w:hAnsi="宋体" w:hint="eastAsia"/>
          <w:bCs/>
          <w:sz w:val="28"/>
          <w:szCs w:val="28"/>
        </w:rPr>
        <w:t>生产场经营地址或注册登记地址为同一地址的其他生产型企业，未参加同一包</w:t>
      </w:r>
      <w:r>
        <w:rPr>
          <w:rFonts w:ascii="宋体" w:hAnsi="宋体"/>
          <w:bCs/>
          <w:sz w:val="28"/>
          <w:szCs w:val="28"/>
        </w:rPr>
        <w:t>采购活动。</w:t>
      </w:r>
    </w:p>
    <w:p w:rsidR="001D7E48" w:rsidRDefault="008B000A">
      <w:pPr>
        <w:pStyle w:val="a4"/>
        <w:spacing w:after="0" w:line="560" w:lineRule="exact"/>
        <w:ind w:firstLineChars="200" w:firstLine="560"/>
        <w:rPr>
          <w:sz w:val="28"/>
          <w:szCs w:val="28"/>
        </w:rPr>
      </w:pPr>
      <w:r>
        <w:rPr>
          <w:rFonts w:ascii="宋体" w:hAnsi="宋体" w:cs="宋体" w:hint="eastAsia"/>
          <w:bCs/>
          <w:sz w:val="28"/>
          <w:szCs w:val="28"/>
        </w:rPr>
        <w:t>我单位为非</w:t>
      </w:r>
      <w:r>
        <w:rPr>
          <w:rFonts w:ascii="宋体" w:hAnsi="宋体" w:cs="宋体" w:hint="eastAsia"/>
          <w:bCs/>
          <w:sz w:val="28"/>
          <w:szCs w:val="28"/>
          <w:lang w:bidi="ar"/>
        </w:rPr>
        <w:t>国有销售型企业的，</w:t>
      </w:r>
      <w:r>
        <w:rPr>
          <w:rFonts w:ascii="宋体" w:hAnsi="宋体" w:cs="宋体" w:hint="eastAsia"/>
          <w:bCs/>
          <w:sz w:val="28"/>
          <w:szCs w:val="28"/>
        </w:rPr>
        <w:t>与我单位以及</w:t>
      </w:r>
      <w:r>
        <w:rPr>
          <w:rFonts w:ascii="宋体" w:hAnsi="宋体" w:cs="宋体" w:hint="eastAsia"/>
          <w:bCs/>
          <w:sz w:val="28"/>
          <w:szCs w:val="28"/>
          <w:lang w:bidi="ar"/>
        </w:rPr>
        <w:t>股东和管理人员（法定代表人、董事或监事）之间存在近亲属（</w:t>
      </w:r>
      <w:r>
        <w:rPr>
          <w:rFonts w:ascii="宋体" w:hAnsi="宋体"/>
          <w:bCs/>
          <w:sz w:val="28"/>
          <w:szCs w:val="28"/>
        </w:rPr>
        <w:t>指</w:t>
      </w:r>
      <w:r>
        <w:rPr>
          <w:rFonts w:ascii="宋体" w:hAnsi="宋体" w:hint="eastAsia"/>
          <w:bCs/>
          <w:sz w:val="28"/>
          <w:szCs w:val="28"/>
        </w:rPr>
        <w:t>夫妻</w:t>
      </w:r>
      <w:r>
        <w:rPr>
          <w:rFonts w:ascii="宋体" w:hAnsi="宋体"/>
          <w:bCs/>
          <w:sz w:val="28"/>
          <w:szCs w:val="28"/>
        </w:rPr>
        <w:t>、直系血亲、三代以内旁系血亲或</w:t>
      </w:r>
      <w:r>
        <w:rPr>
          <w:rFonts w:ascii="宋体" w:hAnsi="宋体" w:hint="eastAsia"/>
          <w:bCs/>
          <w:sz w:val="28"/>
          <w:szCs w:val="28"/>
        </w:rPr>
        <w:t>近</w:t>
      </w:r>
      <w:r>
        <w:rPr>
          <w:rFonts w:ascii="宋体" w:hAnsi="宋体"/>
          <w:bCs/>
          <w:sz w:val="28"/>
          <w:szCs w:val="28"/>
        </w:rPr>
        <w:t>姻</w:t>
      </w:r>
      <w:r>
        <w:rPr>
          <w:rFonts w:ascii="宋体" w:hAnsi="宋体" w:hint="eastAsia"/>
          <w:bCs/>
          <w:sz w:val="28"/>
          <w:szCs w:val="28"/>
        </w:rPr>
        <w:t>亲</w:t>
      </w:r>
      <w:r>
        <w:rPr>
          <w:rFonts w:ascii="宋体" w:hAnsi="宋体"/>
          <w:bCs/>
          <w:sz w:val="28"/>
          <w:szCs w:val="28"/>
        </w:rPr>
        <w:t>关系</w:t>
      </w:r>
      <w:r>
        <w:rPr>
          <w:rFonts w:ascii="宋体" w:hAnsi="宋体" w:cs="宋体" w:hint="eastAsia"/>
          <w:bCs/>
          <w:sz w:val="28"/>
          <w:szCs w:val="28"/>
          <w:lang w:bidi="ar"/>
        </w:rPr>
        <w:t>）或相互占股等关联关系的其他非国有销售型企业，也未</w:t>
      </w:r>
      <w:r>
        <w:rPr>
          <w:rFonts w:ascii="宋体" w:hAnsi="宋体"/>
          <w:bCs/>
          <w:sz w:val="28"/>
          <w:szCs w:val="28"/>
        </w:rPr>
        <w:t>参加</w:t>
      </w:r>
      <w:r>
        <w:rPr>
          <w:rFonts w:ascii="宋体" w:hAnsi="宋体" w:hint="eastAsia"/>
          <w:bCs/>
          <w:sz w:val="28"/>
          <w:szCs w:val="28"/>
        </w:rPr>
        <w:t>同一包</w:t>
      </w:r>
      <w:r>
        <w:rPr>
          <w:rFonts w:ascii="宋体" w:hAnsi="宋体"/>
          <w:bCs/>
          <w:sz w:val="28"/>
          <w:szCs w:val="28"/>
        </w:rPr>
        <w:t>采购活动</w:t>
      </w:r>
      <w:r>
        <w:rPr>
          <w:rFonts w:ascii="宋体" w:hAnsi="宋体" w:hint="eastAsia"/>
          <w:bCs/>
          <w:sz w:val="28"/>
          <w:szCs w:val="28"/>
        </w:rPr>
        <w:t>。</w:t>
      </w:r>
    </w:p>
    <w:p w:rsidR="001D7E48" w:rsidRDefault="008B000A">
      <w:pPr>
        <w:tabs>
          <w:tab w:val="left" w:pos="771"/>
        </w:tabs>
        <w:spacing w:line="560" w:lineRule="exact"/>
        <w:ind w:firstLineChars="200" w:firstLine="560"/>
        <w:rPr>
          <w:rFonts w:ascii="黑体" w:eastAsia="黑体" w:hAnsi="黑体"/>
          <w:bCs/>
          <w:sz w:val="28"/>
          <w:szCs w:val="28"/>
        </w:rPr>
      </w:pPr>
      <w:r>
        <w:rPr>
          <w:rFonts w:ascii="黑体" w:eastAsia="黑体" w:hAnsi="黑体" w:hint="eastAsia"/>
          <w:bCs/>
          <w:sz w:val="28"/>
          <w:szCs w:val="28"/>
        </w:rPr>
        <w:t>六、前</w:t>
      </w:r>
      <w:r>
        <w:rPr>
          <w:rFonts w:ascii="黑体" w:eastAsia="黑体" w:hAnsi="黑体"/>
          <w:bCs/>
          <w:sz w:val="28"/>
          <w:szCs w:val="28"/>
        </w:rPr>
        <w:t>3</w:t>
      </w:r>
      <w:r>
        <w:rPr>
          <w:rFonts w:ascii="黑体" w:eastAsia="黑体" w:hAnsi="黑体"/>
          <w:bCs/>
          <w:sz w:val="28"/>
          <w:szCs w:val="28"/>
        </w:rPr>
        <w:t>年没有重大违法记录的书面声明</w:t>
      </w:r>
    </w:p>
    <w:p w:rsidR="001D7E48" w:rsidRDefault="008B000A">
      <w:pPr>
        <w:tabs>
          <w:tab w:val="left" w:pos="771"/>
        </w:tabs>
        <w:spacing w:line="560" w:lineRule="exact"/>
        <w:ind w:firstLineChars="200" w:firstLine="560"/>
        <w:rPr>
          <w:rFonts w:ascii="宋体" w:hAnsi="宋体"/>
          <w:bCs/>
          <w:sz w:val="28"/>
          <w:szCs w:val="28"/>
        </w:rPr>
      </w:pPr>
      <w:r>
        <w:rPr>
          <w:rFonts w:ascii="宋体" w:hAnsi="宋体" w:hint="eastAsia"/>
          <w:bCs/>
          <w:sz w:val="28"/>
          <w:szCs w:val="28"/>
        </w:rPr>
        <w:t>我单位参加军队采购活动前</w:t>
      </w:r>
      <w:r>
        <w:rPr>
          <w:rFonts w:ascii="宋体" w:hAnsi="宋体" w:hint="eastAsia"/>
          <w:bCs/>
          <w:sz w:val="28"/>
          <w:szCs w:val="28"/>
        </w:rPr>
        <w:t>3</w:t>
      </w:r>
      <w:r>
        <w:rPr>
          <w:rFonts w:ascii="宋体" w:hAnsi="宋体" w:hint="eastAsia"/>
          <w:bCs/>
          <w:sz w:val="28"/>
          <w:szCs w:val="28"/>
        </w:rPr>
        <w:t>年内，在经营活动中没有受到刑事处罚或者责令停产停业、吊销许可证或者执照、</w:t>
      </w:r>
      <w:r>
        <w:rPr>
          <w:rFonts w:ascii="宋体" w:hAnsi="宋体" w:hint="eastAsia"/>
          <w:bCs/>
          <w:sz w:val="28"/>
          <w:szCs w:val="28"/>
        </w:rPr>
        <w:t>200</w:t>
      </w:r>
      <w:r>
        <w:rPr>
          <w:rFonts w:ascii="宋体" w:hAnsi="宋体" w:hint="eastAsia"/>
          <w:bCs/>
          <w:sz w:val="28"/>
          <w:szCs w:val="28"/>
        </w:rPr>
        <w:t>万元以上罚款等重大违法记录。</w:t>
      </w:r>
    </w:p>
    <w:p w:rsidR="001D7E48" w:rsidRDefault="008B000A">
      <w:pPr>
        <w:tabs>
          <w:tab w:val="left" w:pos="771"/>
        </w:tabs>
        <w:spacing w:line="560" w:lineRule="exact"/>
        <w:ind w:firstLineChars="200" w:firstLine="560"/>
        <w:rPr>
          <w:rFonts w:ascii="黑体" w:eastAsia="黑体" w:hAnsi="黑体"/>
          <w:bCs/>
          <w:sz w:val="28"/>
          <w:szCs w:val="28"/>
        </w:rPr>
      </w:pPr>
      <w:r>
        <w:rPr>
          <w:rFonts w:ascii="黑体" w:eastAsia="黑体" w:hAnsi="黑体" w:hint="eastAsia"/>
          <w:bCs/>
          <w:sz w:val="28"/>
          <w:szCs w:val="28"/>
        </w:rPr>
        <w:t>七、没有发生过重大质量安全事故的书面声明</w:t>
      </w:r>
    </w:p>
    <w:p w:rsidR="001D7E48" w:rsidRDefault="008B000A">
      <w:pPr>
        <w:tabs>
          <w:tab w:val="left" w:pos="771"/>
        </w:tabs>
        <w:spacing w:line="560" w:lineRule="exact"/>
        <w:ind w:firstLineChars="200" w:firstLine="560"/>
        <w:rPr>
          <w:rFonts w:ascii="宋体" w:hAnsi="宋体"/>
          <w:bCs/>
          <w:sz w:val="28"/>
          <w:szCs w:val="28"/>
        </w:rPr>
      </w:pPr>
      <w:r>
        <w:rPr>
          <w:rFonts w:ascii="宋体" w:hAnsi="宋体" w:hint="eastAsia"/>
          <w:bCs/>
          <w:sz w:val="28"/>
          <w:szCs w:val="28"/>
        </w:rPr>
        <w:t>我单位近</w:t>
      </w:r>
      <w:r>
        <w:rPr>
          <w:rFonts w:ascii="宋体" w:hAnsi="宋体"/>
          <w:bCs/>
          <w:sz w:val="28"/>
          <w:szCs w:val="28"/>
        </w:rPr>
        <w:t>3</w:t>
      </w:r>
      <w:r>
        <w:rPr>
          <w:rFonts w:ascii="宋体" w:hAnsi="宋体"/>
          <w:bCs/>
          <w:sz w:val="28"/>
          <w:szCs w:val="28"/>
        </w:rPr>
        <w:t>年没有发生过重大质量安全事故。</w:t>
      </w:r>
    </w:p>
    <w:p w:rsidR="001D7E48" w:rsidRDefault="008B000A">
      <w:pPr>
        <w:tabs>
          <w:tab w:val="left" w:pos="771"/>
        </w:tabs>
        <w:spacing w:line="560" w:lineRule="exact"/>
        <w:ind w:firstLineChars="200" w:firstLine="560"/>
        <w:rPr>
          <w:rFonts w:ascii="黑体" w:eastAsia="黑体" w:hAnsi="黑体"/>
          <w:bCs/>
          <w:sz w:val="28"/>
          <w:szCs w:val="28"/>
        </w:rPr>
      </w:pPr>
      <w:r>
        <w:rPr>
          <w:rFonts w:ascii="黑体" w:eastAsia="黑体" w:hAnsi="黑体" w:hint="eastAsia"/>
          <w:bCs/>
          <w:sz w:val="28"/>
          <w:szCs w:val="28"/>
        </w:rPr>
        <w:t>八、非外资独资企业或控股企业的书面声明</w:t>
      </w:r>
    </w:p>
    <w:p w:rsidR="001D7E48" w:rsidRDefault="008B000A">
      <w:pPr>
        <w:tabs>
          <w:tab w:val="left" w:pos="771"/>
        </w:tabs>
        <w:spacing w:line="560" w:lineRule="exact"/>
        <w:ind w:firstLineChars="200" w:firstLine="560"/>
        <w:rPr>
          <w:rFonts w:ascii="宋体" w:hAnsi="宋体"/>
          <w:bCs/>
          <w:sz w:val="28"/>
          <w:szCs w:val="28"/>
        </w:rPr>
      </w:pPr>
      <w:r>
        <w:rPr>
          <w:rFonts w:ascii="宋体" w:hAnsi="宋体" w:hint="eastAsia"/>
          <w:bCs/>
          <w:sz w:val="28"/>
          <w:szCs w:val="28"/>
        </w:rPr>
        <w:t>我单位为非外资独资企业或控股企业。</w:t>
      </w:r>
    </w:p>
    <w:p w:rsidR="001D7E48" w:rsidRDefault="008B000A">
      <w:pPr>
        <w:tabs>
          <w:tab w:val="left" w:pos="771"/>
        </w:tabs>
        <w:spacing w:line="560" w:lineRule="exact"/>
        <w:ind w:firstLineChars="200" w:firstLine="560"/>
        <w:rPr>
          <w:rFonts w:ascii="黑体" w:eastAsia="黑体" w:hAnsi="黑体" w:cs="宋体"/>
          <w:bCs/>
          <w:sz w:val="28"/>
          <w:szCs w:val="28"/>
        </w:rPr>
      </w:pPr>
      <w:r>
        <w:rPr>
          <w:rFonts w:ascii="黑体" w:eastAsia="黑体" w:hAnsi="黑体" w:cs="宋体" w:hint="eastAsia"/>
          <w:bCs/>
          <w:sz w:val="28"/>
          <w:szCs w:val="28"/>
        </w:rPr>
        <w:t>九、具</w:t>
      </w:r>
      <w:r>
        <w:rPr>
          <w:rFonts w:ascii="黑体" w:eastAsia="黑体" w:hAnsi="黑体" w:cs="宋体" w:hint="eastAsia"/>
          <w:bCs/>
          <w:sz w:val="28"/>
          <w:szCs w:val="28"/>
        </w:rPr>
        <w:t>备履约专业能力的书面声明</w:t>
      </w:r>
    </w:p>
    <w:p w:rsidR="001D7E48" w:rsidRDefault="008B000A">
      <w:pPr>
        <w:spacing w:line="560" w:lineRule="exact"/>
        <w:ind w:firstLineChars="200" w:firstLine="560"/>
        <w:rPr>
          <w:sz w:val="28"/>
          <w:szCs w:val="28"/>
        </w:rPr>
      </w:pPr>
      <w:r>
        <w:rPr>
          <w:rFonts w:hint="eastAsia"/>
          <w:sz w:val="28"/>
          <w:szCs w:val="28"/>
        </w:rPr>
        <w:lastRenderedPageBreak/>
        <w:t>我单位具有履行合同所必需的设施设备、专业技术能力、质量保证体系和固定的生产经营、服务场地及服务履约能力。</w:t>
      </w:r>
    </w:p>
    <w:p w:rsidR="001D7E48" w:rsidRDefault="001D7E48">
      <w:pPr>
        <w:autoSpaceDE w:val="0"/>
        <w:autoSpaceDN w:val="0"/>
        <w:adjustRightInd w:val="0"/>
        <w:spacing w:line="560" w:lineRule="exact"/>
        <w:ind w:firstLineChars="200" w:firstLine="560"/>
        <w:rPr>
          <w:rFonts w:ascii="宋体" w:hAnsi="宋体"/>
          <w:bCs/>
          <w:sz w:val="28"/>
          <w:szCs w:val="28"/>
        </w:rPr>
      </w:pPr>
    </w:p>
    <w:p w:rsidR="001D7E48" w:rsidRDefault="008B000A">
      <w:pPr>
        <w:autoSpaceDE w:val="0"/>
        <w:autoSpaceDN w:val="0"/>
        <w:adjustRightInd w:val="0"/>
        <w:spacing w:line="560" w:lineRule="exact"/>
        <w:ind w:firstLineChars="200" w:firstLine="560"/>
        <w:rPr>
          <w:rFonts w:ascii="宋体" w:hAnsi="宋体"/>
          <w:bCs/>
          <w:sz w:val="28"/>
          <w:szCs w:val="28"/>
        </w:rPr>
      </w:pPr>
      <w:r>
        <w:rPr>
          <w:rFonts w:ascii="宋体" w:hAnsi="宋体" w:hint="eastAsia"/>
          <w:bCs/>
          <w:sz w:val="28"/>
          <w:szCs w:val="28"/>
        </w:rPr>
        <w:t>如果我方违反上述承诺声明内容，愿意承担由此导致的一切不利后果和法律责任，</w:t>
      </w:r>
      <w:r>
        <w:rPr>
          <w:rFonts w:ascii="宋体" w:hAnsi="宋体" w:hint="eastAsia"/>
          <w:bCs/>
          <w:sz w:val="28"/>
          <w:szCs w:val="28"/>
          <w:lang w:val="zh-CN"/>
        </w:rPr>
        <w:t>接受军队采购管理部门和采购机构按国家和军队</w:t>
      </w:r>
      <w:r>
        <w:rPr>
          <w:rFonts w:ascii="宋体" w:hAnsi="宋体" w:hint="eastAsia"/>
          <w:sz w:val="28"/>
          <w:szCs w:val="28"/>
          <w:lang w:val="zh-CN"/>
        </w:rPr>
        <w:t>有关法规</w:t>
      </w:r>
      <w:r>
        <w:rPr>
          <w:rFonts w:ascii="宋体" w:hAnsi="宋体" w:hint="eastAsia"/>
          <w:bCs/>
          <w:snapToGrid w:val="0"/>
          <w:sz w:val="28"/>
          <w:szCs w:val="28"/>
          <w:lang w:val="zh-CN"/>
        </w:rPr>
        <w:t>作</w:t>
      </w:r>
      <w:r>
        <w:rPr>
          <w:rFonts w:ascii="宋体" w:hAnsi="宋体" w:hint="eastAsia"/>
          <w:bCs/>
          <w:sz w:val="28"/>
          <w:szCs w:val="28"/>
          <w:lang w:val="zh-CN"/>
        </w:rPr>
        <w:t>出的相关处罚</w:t>
      </w:r>
      <w:r>
        <w:rPr>
          <w:rFonts w:ascii="宋体" w:hAnsi="宋体" w:hint="eastAsia"/>
          <w:bCs/>
          <w:sz w:val="28"/>
          <w:szCs w:val="28"/>
        </w:rPr>
        <w:t>。</w:t>
      </w:r>
    </w:p>
    <w:p w:rsidR="001D7E48" w:rsidRDefault="001D7E48">
      <w:pPr>
        <w:widowControl/>
        <w:spacing w:line="560" w:lineRule="exact"/>
        <w:ind w:firstLineChars="200" w:firstLine="560"/>
        <w:rPr>
          <w:rFonts w:ascii="宋体" w:hAnsi="宋体"/>
          <w:bCs/>
          <w:sz w:val="28"/>
          <w:szCs w:val="28"/>
          <w:lang w:val="zh-CN"/>
        </w:rPr>
      </w:pPr>
    </w:p>
    <w:p w:rsidR="001D7E48" w:rsidRDefault="001D7E48">
      <w:pPr>
        <w:widowControl/>
        <w:spacing w:line="560" w:lineRule="exact"/>
        <w:ind w:firstLineChars="200" w:firstLine="560"/>
        <w:rPr>
          <w:rFonts w:ascii="宋体" w:hAnsi="宋体"/>
          <w:bCs/>
          <w:sz w:val="28"/>
          <w:szCs w:val="28"/>
          <w:lang w:val="zh-CN"/>
        </w:rPr>
      </w:pPr>
    </w:p>
    <w:p w:rsidR="001D7E48" w:rsidRDefault="008B000A">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1D7E48" w:rsidRDefault="008B000A">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1D7E48" w:rsidRDefault="008B000A">
      <w:pPr>
        <w:spacing w:line="560" w:lineRule="exact"/>
        <w:ind w:firstLineChars="2150" w:firstLine="6020"/>
        <w:jc w:val="left"/>
        <w:rPr>
          <w:rFonts w:ascii="宋体" w:hAnsi="宋体"/>
          <w:sz w:val="28"/>
          <w:szCs w:val="28"/>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1D7E48" w:rsidRDefault="001D7E48">
      <w:pPr>
        <w:spacing w:line="560" w:lineRule="exact"/>
        <w:ind w:firstLineChars="2150" w:firstLine="6020"/>
        <w:jc w:val="left"/>
        <w:rPr>
          <w:rFonts w:ascii="宋体" w:hAnsi="宋体"/>
          <w:sz w:val="28"/>
          <w:szCs w:val="28"/>
          <w:lang w:val="zh-CN"/>
        </w:rPr>
      </w:pPr>
    </w:p>
    <w:p w:rsidR="001D7E48" w:rsidRDefault="008B000A">
      <w:pPr>
        <w:widowControl/>
        <w:jc w:val="left"/>
        <w:rPr>
          <w:sz w:val="28"/>
          <w:szCs w:val="28"/>
        </w:rPr>
      </w:pPr>
      <w:r>
        <w:rPr>
          <w:sz w:val="28"/>
          <w:szCs w:val="28"/>
        </w:rPr>
        <w:br w:type="page"/>
      </w:r>
    </w:p>
    <w:p w:rsidR="001D7E48" w:rsidRDefault="008B000A">
      <w:pPr>
        <w:spacing w:line="440" w:lineRule="exact"/>
        <w:jc w:val="center"/>
        <w:rPr>
          <w:rFonts w:ascii="黑体" w:eastAsia="黑体" w:hAnsi="黑体" w:cs="黑体"/>
          <w:sz w:val="36"/>
          <w:szCs w:val="36"/>
        </w:rPr>
      </w:pPr>
      <w:r>
        <w:rPr>
          <w:rFonts w:ascii="黑体" w:eastAsia="黑体" w:hAnsi="黑体" w:cs="黑体" w:hint="eastAsia"/>
          <w:sz w:val="36"/>
          <w:szCs w:val="36"/>
        </w:rPr>
        <w:lastRenderedPageBreak/>
        <w:t>廉洁承诺书</w:t>
      </w:r>
    </w:p>
    <w:p w:rsidR="001D7E48" w:rsidRDefault="001D7E48">
      <w:pPr>
        <w:spacing w:line="579" w:lineRule="exact"/>
        <w:ind w:firstLineChars="200" w:firstLine="544"/>
        <w:rPr>
          <w:rFonts w:ascii="仿宋_GB2312" w:hAnsi="仿宋_GB2312" w:cs="仿宋_GB2312"/>
          <w:spacing w:val="-4"/>
          <w:sz w:val="28"/>
          <w:szCs w:val="28"/>
        </w:rPr>
      </w:pP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为纯洁军地交往，从源头上预防和遏制违纪违法问题发生，特承诺如下：</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1.</w:t>
      </w:r>
      <w:r>
        <w:rPr>
          <w:rFonts w:ascii="仿宋_GB2312" w:hAnsi="仿宋_GB2312" w:cs="仿宋_GB2312" w:hint="eastAsia"/>
          <w:spacing w:val="-4"/>
          <w:sz w:val="28"/>
          <w:szCs w:val="28"/>
        </w:rPr>
        <w:t>在与学校业务往来中，严格遵守国家法律法规及行业自律规定，坚持公平、公正、公开、诚实信用的原则，决不做损害双方利益的事。</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2.</w:t>
      </w:r>
      <w:r>
        <w:rPr>
          <w:rFonts w:ascii="仿宋_GB2312" w:hAnsi="仿宋_GB2312" w:cs="仿宋_GB2312" w:hint="eastAsia"/>
          <w:spacing w:val="-4"/>
          <w:sz w:val="28"/>
          <w:szCs w:val="28"/>
        </w:rPr>
        <w:t>不以任何形式安排宴请学校人员及其亲属，不安排学校人员及其亲属参加旅游、消费娱乐等活动。</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3.</w:t>
      </w:r>
      <w:r>
        <w:rPr>
          <w:rFonts w:ascii="仿宋_GB2312" w:hAnsi="仿宋_GB2312" w:cs="仿宋_GB2312" w:hint="eastAsia"/>
          <w:spacing w:val="-4"/>
          <w:sz w:val="28"/>
          <w:szCs w:val="28"/>
        </w:rPr>
        <w:t>不以任何理由向学校人员及亲属赠送礼品、礼金、消费卡和有价证券、股权、其他金融产品等财物，不向学校人员及其亲属提供车辆、住房等服务保障，不为学校人员及其亲属办私事。</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4.</w:t>
      </w:r>
      <w:r>
        <w:rPr>
          <w:rFonts w:ascii="仿宋_GB2312" w:hAnsi="仿宋_GB2312" w:cs="仿宋_GB2312" w:hint="eastAsia"/>
          <w:spacing w:val="-4"/>
          <w:sz w:val="28"/>
          <w:szCs w:val="28"/>
        </w:rPr>
        <w:t>不围标串标，不采取违规手段排挤其他供应商参与公平竞争，不损害学校利益。</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5.</w:t>
      </w:r>
      <w:r>
        <w:rPr>
          <w:rFonts w:ascii="仿宋_GB2312" w:hAnsi="仿宋_GB2312" w:cs="仿宋_GB2312" w:hint="eastAsia"/>
          <w:spacing w:val="-4"/>
          <w:sz w:val="28"/>
          <w:szCs w:val="28"/>
        </w:rPr>
        <w:t>不违规聘请学校人员兼职，不违规向学校人员发放评审</w:t>
      </w:r>
      <w:r>
        <w:rPr>
          <w:rFonts w:ascii="仿宋_GB2312" w:hAnsi="仿宋_GB2312" w:cs="仿宋_GB2312" w:hint="eastAsia"/>
          <w:spacing w:val="-4"/>
          <w:sz w:val="28"/>
          <w:szCs w:val="28"/>
        </w:rPr>
        <w:t>费、补助、奖金、津贴等。</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6.</w:t>
      </w:r>
      <w:r>
        <w:rPr>
          <w:rFonts w:ascii="仿宋_GB2312" w:hAnsi="仿宋_GB2312" w:cs="仿宋_GB2312" w:hint="eastAsia"/>
          <w:spacing w:val="-4"/>
          <w:sz w:val="28"/>
          <w:szCs w:val="28"/>
        </w:rPr>
        <w:t>不以任何形式虚开发票、虚套经费。</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7.</w:t>
      </w:r>
      <w:r>
        <w:rPr>
          <w:rFonts w:ascii="仿宋_GB2312" w:hAnsi="仿宋_GB2312" w:cs="仿宋_GB2312" w:hint="eastAsia"/>
          <w:spacing w:val="-4"/>
          <w:sz w:val="28"/>
          <w:szCs w:val="28"/>
        </w:rPr>
        <w:t>不以任何理由帮助学校相关单位私设“小金库”。</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8.</w:t>
      </w:r>
      <w:r>
        <w:rPr>
          <w:rFonts w:ascii="仿宋_GB2312" w:hAnsi="仿宋_GB2312" w:cs="仿宋_GB2312" w:hint="eastAsia"/>
          <w:spacing w:val="-4"/>
          <w:sz w:val="28"/>
          <w:szCs w:val="28"/>
        </w:rPr>
        <w:t>主动接受学校监督，积极配合学校审查调查工作，及时、准确提供相关资料。</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9.</w:t>
      </w:r>
      <w:r>
        <w:rPr>
          <w:rFonts w:ascii="仿宋_GB2312" w:hAnsi="仿宋_GB2312" w:cs="仿宋_GB2312" w:hint="eastAsia"/>
          <w:spacing w:val="-4"/>
          <w:sz w:val="28"/>
          <w:szCs w:val="28"/>
        </w:rPr>
        <w:t>学校相关人员提出违规违纪要求，或者发现其他违纪违规问题，及时向学校纪检监察部门反馈。（学校纪委监委受理监督举报电话：</w:t>
      </w:r>
      <w:r>
        <w:rPr>
          <w:rFonts w:ascii="仿宋_GB2312" w:hAnsi="仿宋_GB2312" w:cs="仿宋_GB2312" w:hint="eastAsia"/>
          <w:spacing w:val="-4"/>
          <w:sz w:val="28"/>
          <w:szCs w:val="28"/>
        </w:rPr>
        <w:t>0731-87000711</w:t>
      </w:r>
      <w:r>
        <w:rPr>
          <w:rFonts w:ascii="仿宋_GB2312" w:hAnsi="仿宋_GB2312" w:cs="仿宋_GB2312" w:hint="eastAsia"/>
          <w:spacing w:val="-4"/>
          <w:sz w:val="28"/>
          <w:szCs w:val="28"/>
        </w:rPr>
        <w:t>，民网邮箱：</w:t>
      </w:r>
      <w:hyperlink r:id="rId9" w:history="1">
        <w:r>
          <w:rPr>
            <w:rFonts w:ascii="仿宋_GB2312" w:hAnsi="仿宋_GB2312" w:cs="仿宋_GB2312" w:hint="eastAsia"/>
            <w:spacing w:val="-4"/>
            <w:sz w:val="28"/>
            <w:szCs w:val="28"/>
          </w:rPr>
          <w:t>gfkdjw@sina.com</w:t>
        </w:r>
      </w:hyperlink>
      <w:r>
        <w:rPr>
          <w:rFonts w:ascii="仿宋_GB2312" w:hAnsi="仿宋_GB2312" w:cs="仿宋_GB2312" w:hint="eastAsia"/>
          <w:spacing w:val="-4"/>
          <w:sz w:val="28"/>
          <w:szCs w:val="28"/>
        </w:rPr>
        <w:t>，军网邮箱：</w:t>
      </w:r>
      <w:hyperlink r:id="rId10" w:history="1">
        <w:r>
          <w:rPr>
            <w:rFonts w:ascii="仿宋_GB2312" w:hAnsi="仿宋_GB2312" w:cs="仿宋_GB2312" w:hint="eastAsia"/>
            <w:spacing w:val="-4"/>
            <w:sz w:val="28"/>
            <w:szCs w:val="28"/>
          </w:rPr>
          <w:t>gfkdjw@gfkd.mtn</w:t>
        </w:r>
      </w:hyperlink>
      <w:r>
        <w:rPr>
          <w:rFonts w:ascii="仿宋_GB2312" w:hAnsi="仿宋_GB2312" w:cs="仿宋_GB2312" w:hint="eastAsia"/>
          <w:spacing w:val="-4"/>
          <w:sz w:val="28"/>
          <w:szCs w:val="28"/>
        </w:rPr>
        <w:t>，邮寄地址：长沙市开福区德雅路</w:t>
      </w:r>
      <w:r>
        <w:rPr>
          <w:rFonts w:ascii="仿宋_GB2312" w:hAnsi="仿宋_GB2312" w:cs="仿宋_GB2312" w:hint="eastAsia"/>
          <w:spacing w:val="-4"/>
          <w:sz w:val="28"/>
          <w:szCs w:val="28"/>
        </w:rPr>
        <w:t>109</w:t>
      </w:r>
      <w:r>
        <w:rPr>
          <w:rFonts w:ascii="仿宋_GB2312" w:hAnsi="仿宋_GB2312" w:cs="仿宋_GB2312" w:hint="eastAsia"/>
          <w:spacing w:val="-4"/>
          <w:sz w:val="28"/>
          <w:szCs w:val="28"/>
        </w:rPr>
        <w:t>号纪检监察处；服务保障中心受理监督举</w:t>
      </w:r>
      <w:r>
        <w:rPr>
          <w:rFonts w:ascii="仿宋_GB2312" w:hAnsi="仿宋_GB2312" w:cs="仿宋_GB2312" w:hint="eastAsia"/>
          <w:spacing w:val="-4"/>
          <w:sz w:val="28"/>
          <w:szCs w:val="28"/>
        </w:rPr>
        <w:lastRenderedPageBreak/>
        <w:t>报电话：</w:t>
      </w:r>
      <w:r>
        <w:rPr>
          <w:rFonts w:ascii="仿宋_GB2312" w:hAnsi="仿宋_GB2312" w:cs="仿宋_GB2312" w:hint="eastAsia"/>
          <w:spacing w:val="-4"/>
          <w:sz w:val="28"/>
          <w:szCs w:val="28"/>
        </w:rPr>
        <w:t>0731-87027516</w:t>
      </w:r>
      <w:r>
        <w:rPr>
          <w:rFonts w:ascii="仿宋_GB2312" w:hAnsi="仿宋_GB2312" w:cs="仿宋_GB2312" w:hint="eastAsia"/>
          <w:spacing w:val="-4"/>
          <w:sz w:val="28"/>
          <w:szCs w:val="28"/>
        </w:rPr>
        <w:t>。</w:t>
      </w:r>
    </w:p>
    <w:p w:rsidR="001D7E48" w:rsidRDefault="008B000A">
      <w:pPr>
        <w:spacing w:line="579" w:lineRule="exact"/>
        <w:ind w:firstLineChars="200" w:firstLine="544"/>
        <w:rPr>
          <w:rFonts w:ascii="仿宋_GB2312" w:hAnsi="仿宋_GB2312" w:cs="仿宋_GB2312"/>
          <w:spacing w:val="-4"/>
          <w:sz w:val="28"/>
          <w:szCs w:val="28"/>
        </w:rPr>
      </w:pPr>
      <w:r>
        <w:rPr>
          <w:rFonts w:ascii="仿宋_GB2312" w:hAnsi="仿宋_GB2312" w:cs="仿宋_GB2312" w:hint="eastAsia"/>
          <w:spacing w:val="-4"/>
          <w:sz w:val="28"/>
          <w:szCs w:val="28"/>
        </w:rPr>
        <w:t>10.</w:t>
      </w:r>
      <w:r>
        <w:rPr>
          <w:rFonts w:ascii="仿宋_GB2312" w:hAnsi="仿宋_GB2312" w:cs="仿宋_GB2312" w:hint="eastAsia"/>
          <w:spacing w:val="-4"/>
          <w:sz w:val="28"/>
          <w:szCs w:val="28"/>
        </w:rPr>
        <w:t>若违反上述承诺，学校有权立即终止与相关单位合作，并列入学校交往对象“黑名单”，取消参与学校各项业务资格。</w:t>
      </w:r>
    </w:p>
    <w:p w:rsidR="001D7E48" w:rsidRDefault="001D7E48">
      <w:pPr>
        <w:spacing w:line="579" w:lineRule="exact"/>
        <w:ind w:firstLineChars="200" w:firstLine="544"/>
        <w:rPr>
          <w:rFonts w:ascii="仿宋_GB2312" w:hAnsi="仿宋_GB2312" w:cs="仿宋_GB2312"/>
          <w:spacing w:val="-4"/>
          <w:sz w:val="28"/>
          <w:szCs w:val="28"/>
        </w:rPr>
      </w:pPr>
    </w:p>
    <w:p w:rsidR="001D7E48" w:rsidRDefault="001D7E48">
      <w:pPr>
        <w:spacing w:line="579" w:lineRule="exact"/>
        <w:ind w:firstLineChars="200" w:firstLine="544"/>
        <w:rPr>
          <w:rFonts w:ascii="仿宋_GB2312" w:hAnsi="仿宋_GB2312" w:cs="仿宋_GB2312"/>
          <w:spacing w:val="-4"/>
          <w:sz w:val="28"/>
          <w:szCs w:val="28"/>
        </w:rPr>
      </w:pPr>
    </w:p>
    <w:p w:rsidR="001D7E48" w:rsidRDefault="008B000A">
      <w:pPr>
        <w:spacing w:line="579" w:lineRule="exact"/>
        <w:ind w:firstLineChars="1550" w:firstLine="4216"/>
        <w:rPr>
          <w:rFonts w:ascii="仿宋_GB2312" w:hAnsi="仿宋_GB2312" w:cs="仿宋_GB2312"/>
          <w:spacing w:val="-4"/>
          <w:sz w:val="28"/>
          <w:szCs w:val="28"/>
        </w:rPr>
      </w:pPr>
      <w:r>
        <w:rPr>
          <w:rFonts w:ascii="仿宋_GB2312" w:hAnsi="仿宋_GB2312" w:cs="仿宋_GB2312" w:hint="eastAsia"/>
          <w:spacing w:val="-4"/>
          <w:sz w:val="28"/>
          <w:szCs w:val="28"/>
        </w:rPr>
        <w:t>法定代表人（或授权代表）（签字）：</w:t>
      </w:r>
    </w:p>
    <w:p w:rsidR="001D7E48" w:rsidRDefault="008B000A">
      <w:pPr>
        <w:spacing w:line="579" w:lineRule="exact"/>
        <w:ind w:firstLineChars="1550" w:firstLine="4216"/>
        <w:rPr>
          <w:rFonts w:ascii="仿宋_GB2312" w:hAnsi="仿宋_GB2312" w:cs="仿宋_GB2312"/>
          <w:spacing w:val="-4"/>
          <w:sz w:val="28"/>
          <w:szCs w:val="28"/>
        </w:rPr>
      </w:pPr>
      <w:r>
        <w:rPr>
          <w:rFonts w:ascii="仿宋_GB2312" w:hAnsi="仿宋_GB2312" w:cs="仿宋_GB2312" w:hint="eastAsia"/>
          <w:spacing w:val="-4"/>
          <w:sz w:val="28"/>
          <w:szCs w:val="28"/>
        </w:rPr>
        <w:t>报价供应商：（公章）</w:t>
      </w:r>
    </w:p>
    <w:p w:rsidR="001D7E48" w:rsidRDefault="008B000A">
      <w:pPr>
        <w:spacing w:beforeLines="50" w:before="156" w:afterLines="50" w:after="156" w:line="560" w:lineRule="exact"/>
        <w:jc w:val="center"/>
        <w:rPr>
          <w:rFonts w:ascii="仿宋_GB2312" w:hAnsi="仿宋_GB2312" w:cs="仿宋_GB2312"/>
          <w:spacing w:val="-4"/>
          <w:sz w:val="28"/>
          <w:szCs w:val="28"/>
        </w:rPr>
      </w:pPr>
      <w:r>
        <w:rPr>
          <w:rFonts w:ascii="仿宋_GB2312" w:hAnsi="仿宋_GB2312" w:cs="仿宋_GB2312" w:hint="eastAsia"/>
          <w:spacing w:val="-4"/>
          <w:sz w:val="28"/>
          <w:szCs w:val="28"/>
        </w:rPr>
        <w:t xml:space="preserve"> </w:t>
      </w:r>
      <w:r>
        <w:rPr>
          <w:rFonts w:ascii="仿宋_GB2312" w:hAnsi="仿宋_GB2312" w:cs="仿宋_GB2312"/>
          <w:spacing w:val="-4"/>
          <w:sz w:val="28"/>
          <w:szCs w:val="28"/>
        </w:rPr>
        <w:t xml:space="preserve">                           </w:t>
      </w:r>
      <w:r>
        <w:rPr>
          <w:rFonts w:ascii="仿宋_GB2312" w:hAnsi="仿宋_GB2312" w:cs="仿宋_GB2312" w:hint="eastAsia"/>
          <w:spacing w:val="-4"/>
          <w:sz w:val="28"/>
          <w:szCs w:val="28"/>
        </w:rPr>
        <w:t>年</w:t>
      </w:r>
      <w:r>
        <w:rPr>
          <w:rFonts w:ascii="仿宋_GB2312" w:hAnsi="仿宋_GB2312" w:cs="仿宋_GB2312" w:hint="eastAsia"/>
          <w:spacing w:val="-4"/>
          <w:sz w:val="28"/>
          <w:szCs w:val="28"/>
        </w:rPr>
        <w:t xml:space="preserve">    </w:t>
      </w:r>
      <w:r>
        <w:rPr>
          <w:rFonts w:ascii="仿宋_GB2312" w:hAnsi="仿宋_GB2312" w:cs="仿宋_GB2312" w:hint="eastAsia"/>
          <w:spacing w:val="-4"/>
          <w:sz w:val="28"/>
          <w:szCs w:val="28"/>
        </w:rPr>
        <w:t>月</w:t>
      </w:r>
      <w:r>
        <w:rPr>
          <w:rFonts w:ascii="仿宋_GB2312" w:hAnsi="仿宋_GB2312" w:cs="仿宋_GB2312" w:hint="eastAsia"/>
          <w:spacing w:val="-4"/>
          <w:sz w:val="28"/>
          <w:szCs w:val="28"/>
        </w:rPr>
        <w:t xml:space="preserve">    </w:t>
      </w:r>
      <w:r>
        <w:rPr>
          <w:rFonts w:ascii="仿宋_GB2312" w:hAnsi="仿宋_GB2312" w:cs="仿宋_GB2312" w:hint="eastAsia"/>
          <w:spacing w:val="-4"/>
          <w:sz w:val="28"/>
          <w:szCs w:val="28"/>
        </w:rPr>
        <w:t>日</w:t>
      </w:r>
    </w:p>
    <w:p w:rsidR="001D7E48" w:rsidRDefault="008B000A">
      <w:pPr>
        <w:widowControl/>
        <w:jc w:val="left"/>
        <w:rPr>
          <w:rFonts w:ascii="仿宋_GB2312" w:hAnsi="仿宋_GB2312" w:cs="仿宋_GB2312"/>
          <w:spacing w:val="-4"/>
          <w:sz w:val="28"/>
          <w:szCs w:val="28"/>
        </w:rPr>
      </w:pPr>
      <w:r>
        <w:rPr>
          <w:rFonts w:ascii="仿宋_GB2312" w:hAnsi="仿宋_GB2312" w:cs="仿宋_GB2312"/>
          <w:spacing w:val="-4"/>
          <w:sz w:val="28"/>
          <w:szCs w:val="28"/>
        </w:rPr>
        <w:br w:type="page"/>
      </w:r>
    </w:p>
    <w:p w:rsidR="001D7E48" w:rsidRDefault="008B000A">
      <w:pPr>
        <w:spacing w:beforeLines="50" w:before="156" w:afterLines="50" w:after="156" w:line="400" w:lineRule="exact"/>
        <w:jc w:val="center"/>
        <w:rPr>
          <w:rFonts w:ascii="黑体" w:eastAsia="黑体" w:hAnsi="黑体" w:cs="黑体"/>
          <w:bCs/>
          <w:sz w:val="36"/>
          <w:szCs w:val="36"/>
        </w:rPr>
      </w:pPr>
      <w:r>
        <w:rPr>
          <w:rFonts w:ascii="黑体" w:eastAsia="黑体" w:hAnsi="黑体" w:cs="黑体" w:hint="eastAsia"/>
          <w:bCs/>
          <w:sz w:val="36"/>
          <w:szCs w:val="36"/>
        </w:rPr>
        <w:lastRenderedPageBreak/>
        <w:t>国防科技大学供应商不转包、不挂靠、</w:t>
      </w:r>
    </w:p>
    <w:p w:rsidR="001D7E48" w:rsidRDefault="008B000A">
      <w:pPr>
        <w:spacing w:beforeLines="50" w:before="156" w:afterLines="50" w:after="156" w:line="400" w:lineRule="exact"/>
        <w:jc w:val="center"/>
        <w:rPr>
          <w:rFonts w:ascii="黑体" w:eastAsia="黑体" w:hAnsi="黑体" w:cs="黑体"/>
          <w:bCs/>
          <w:sz w:val="36"/>
          <w:szCs w:val="36"/>
        </w:rPr>
      </w:pPr>
      <w:r>
        <w:rPr>
          <w:rFonts w:ascii="黑体" w:eastAsia="黑体" w:hAnsi="黑体" w:cs="黑体" w:hint="eastAsia"/>
          <w:bCs/>
          <w:sz w:val="36"/>
          <w:szCs w:val="36"/>
        </w:rPr>
        <w:t>不违法违规分包承诺书</w:t>
      </w:r>
    </w:p>
    <w:p w:rsidR="001D7E48" w:rsidRDefault="001D7E48">
      <w:pPr>
        <w:spacing w:line="560" w:lineRule="exact"/>
        <w:jc w:val="center"/>
        <w:rPr>
          <w:rFonts w:ascii="方正小标宋简体" w:eastAsia="方正小标宋简体" w:hAnsi="仿宋_GB2312" w:cs="仿宋_GB2312"/>
          <w:spacing w:val="-4"/>
          <w:sz w:val="44"/>
          <w:szCs w:val="44"/>
        </w:rPr>
      </w:pPr>
    </w:p>
    <w:p w:rsidR="001D7E48" w:rsidRDefault="008B000A">
      <w:pPr>
        <w:spacing w:line="579" w:lineRule="exact"/>
        <w:ind w:firstLineChars="200" w:firstLine="544"/>
        <w:rPr>
          <w:rFonts w:ascii="宋体" w:hAnsi="宋体" w:cs="宋体"/>
          <w:spacing w:val="-4"/>
          <w:sz w:val="28"/>
          <w:szCs w:val="36"/>
        </w:rPr>
      </w:pPr>
      <w:r>
        <w:rPr>
          <w:rFonts w:ascii="宋体" w:eastAsia="宋体" w:hAnsi="宋体" w:cs="宋体" w:hint="eastAsia"/>
          <w:spacing w:val="-4"/>
          <w:sz w:val="28"/>
          <w:szCs w:val="36"/>
        </w:rPr>
        <w:t>项目名称：</w:t>
      </w:r>
      <w:r>
        <w:rPr>
          <w:rFonts w:ascii="宋体" w:eastAsia="宋体" w:hAnsi="宋体" w:cs="宋体" w:hint="eastAsia"/>
          <w:spacing w:val="-4"/>
          <w:sz w:val="28"/>
          <w:szCs w:val="36"/>
          <w:u w:val="single"/>
        </w:rPr>
        <w:t xml:space="preserve">                      </w:t>
      </w:r>
      <w:r>
        <w:rPr>
          <w:rFonts w:ascii="宋体" w:hAnsi="宋体" w:cs="宋体" w:hint="eastAsia"/>
          <w:spacing w:val="-4"/>
          <w:sz w:val="28"/>
          <w:szCs w:val="36"/>
        </w:rPr>
        <w:t xml:space="preserve"> </w:t>
      </w:r>
    </w:p>
    <w:p w:rsidR="001D7E48" w:rsidRDefault="008B000A">
      <w:pPr>
        <w:spacing w:line="579" w:lineRule="exact"/>
        <w:ind w:firstLineChars="200" w:firstLine="544"/>
        <w:rPr>
          <w:rFonts w:ascii="宋体" w:hAnsi="宋体" w:cs="宋体"/>
          <w:spacing w:val="-4"/>
          <w:sz w:val="28"/>
          <w:szCs w:val="36"/>
        </w:rPr>
      </w:pPr>
      <w:r>
        <w:rPr>
          <w:rFonts w:ascii="宋体" w:eastAsia="宋体" w:hAnsi="宋体" w:cs="宋体" w:hint="eastAsia"/>
          <w:spacing w:val="-4"/>
          <w:sz w:val="28"/>
          <w:szCs w:val="36"/>
        </w:rPr>
        <w:t>我单位清楚知悉参加国防科技大学采购（科研项目外协）活动，对以下事项作出承诺：</w:t>
      </w:r>
    </w:p>
    <w:p w:rsidR="001D7E48" w:rsidRDefault="008B000A">
      <w:pPr>
        <w:spacing w:line="579" w:lineRule="exact"/>
        <w:ind w:firstLineChars="200" w:firstLine="544"/>
        <w:rPr>
          <w:rFonts w:ascii="宋体" w:hAnsi="宋体" w:cs="宋体"/>
          <w:spacing w:val="-4"/>
          <w:sz w:val="28"/>
          <w:szCs w:val="36"/>
        </w:rPr>
      </w:pPr>
      <w:r>
        <w:rPr>
          <w:rFonts w:ascii="宋体" w:eastAsia="宋体" w:hAnsi="宋体" w:cs="宋体" w:hint="eastAsia"/>
          <w:spacing w:val="-4"/>
          <w:sz w:val="28"/>
          <w:szCs w:val="36"/>
        </w:rPr>
        <w:t>一、我单位遵循公开、公平、公正、诚实守信的原则，严格按照法律法规、合同条款和投标承诺履行职责及义务。</w:t>
      </w:r>
    </w:p>
    <w:p w:rsidR="001D7E48" w:rsidRDefault="008B000A">
      <w:pPr>
        <w:spacing w:line="579" w:lineRule="exact"/>
        <w:ind w:firstLineChars="200" w:firstLine="544"/>
        <w:rPr>
          <w:rFonts w:ascii="宋体" w:hAnsi="宋体" w:cs="宋体"/>
          <w:spacing w:val="-4"/>
          <w:sz w:val="28"/>
          <w:szCs w:val="36"/>
        </w:rPr>
      </w:pPr>
      <w:r>
        <w:rPr>
          <w:rFonts w:ascii="宋体" w:eastAsia="宋体" w:hAnsi="宋体" w:cs="宋体" w:hint="eastAsia"/>
          <w:spacing w:val="-4"/>
          <w:sz w:val="28"/>
          <w:szCs w:val="36"/>
        </w:rPr>
        <w:t>二、我单位在采购活动中保证无任何挂靠行为。</w:t>
      </w:r>
    </w:p>
    <w:p w:rsidR="001D7E48" w:rsidRDefault="008B000A">
      <w:pPr>
        <w:spacing w:line="579" w:lineRule="exact"/>
        <w:ind w:firstLineChars="200" w:firstLine="544"/>
        <w:rPr>
          <w:rFonts w:ascii="宋体" w:hAnsi="宋体" w:cs="宋体"/>
          <w:spacing w:val="-4"/>
          <w:sz w:val="28"/>
          <w:szCs w:val="36"/>
        </w:rPr>
      </w:pPr>
      <w:r>
        <w:rPr>
          <w:rFonts w:ascii="宋体" w:eastAsia="宋体" w:hAnsi="宋体" w:cs="宋体" w:hint="eastAsia"/>
          <w:spacing w:val="-4"/>
          <w:sz w:val="28"/>
          <w:szCs w:val="36"/>
        </w:rPr>
        <w:t>三、如我单位中标后，在本项目实施过程中，保证不转包，不违法违规分包。</w:t>
      </w:r>
    </w:p>
    <w:p w:rsidR="001D7E48" w:rsidRDefault="008B000A">
      <w:pPr>
        <w:spacing w:line="579" w:lineRule="exact"/>
        <w:ind w:firstLineChars="200" w:firstLine="544"/>
        <w:rPr>
          <w:rFonts w:ascii="宋体" w:hAnsi="宋体" w:cs="宋体"/>
          <w:spacing w:val="-4"/>
          <w:sz w:val="28"/>
          <w:szCs w:val="36"/>
        </w:rPr>
      </w:pPr>
      <w:r>
        <w:rPr>
          <w:rFonts w:ascii="宋体" w:eastAsia="宋体" w:hAnsi="宋体" w:cs="宋体" w:hint="eastAsia"/>
          <w:spacing w:val="-4"/>
          <w:sz w:val="28"/>
          <w:szCs w:val="36"/>
        </w:rPr>
        <w:t>四、我单位和我本人清楚知悉国家法律、军队法规、行政法规、地方性法规及规范性文件中有关转包、违法违规分包情形及相关处罚规定。</w:t>
      </w:r>
    </w:p>
    <w:p w:rsidR="001D7E48" w:rsidRDefault="008B000A">
      <w:pPr>
        <w:spacing w:line="579" w:lineRule="exact"/>
        <w:ind w:firstLineChars="200" w:firstLine="544"/>
        <w:rPr>
          <w:rFonts w:ascii="宋体" w:hAnsi="宋体" w:cs="宋体"/>
          <w:spacing w:val="-4"/>
          <w:sz w:val="28"/>
          <w:szCs w:val="36"/>
        </w:rPr>
      </w:pPr>
      <w:r>
        <w:rPr>
          <w:rFonts w:ascii="宋体" w:eastAsia="宋体" w:hAnsi="宋体" w:cs="宋体" w:hint="eastAsia"/>
          <w:spacing w:val="-4"/>
          <w:sz w:val="28"/>
          <w:szCs w:val="36"/>
        </w:rPr>
        <w:t>五、我单位如被查实在本项目建设过程中存在转包、挂靠、违法违规分包行为，我单位承担直接责任主体法律责任，法定代表人承担直接责任人员法律责任，接受相应行政处罚和失信惩戒。</w:t>
      </w:r>
    </w:p>
    <w:p w:rsidR="001D7E48" w:rsidRDefault="001D7E48">
      <w:pPr>
        <w:spacing w:line="579" w:lineRule="exact"/>
        <w:ind w:firstLineChars="200" w:firstLine="544"/>
        <w:rPr>
          <w:rFonts w:ascii="宋体" w:hAnsi="宋体" w:cs="宋体"/>
          <w:spacing w:val="-4"/>
          <w:sz w:val="28"/>
          <w:szCs w:val="36"/>
        </w:rPr>
      </w:pPr>
    </w:p>
    <w:p w:rsidR="001D7E48" w:rsidRDefault="008B000A">
      <w:pPr>
        <w:spacing w:line="579" w:lineRule="exact"/>
        <w:ind w:firstLineChars="200" w:firstLine="544"/>
        <w:rPr>
          <w:rFonts w:ascii="宋体" w:eastAsia="宋体" w:hAnsi="宋体" w:cs="宋体"/>
          <w:spacing w:val="-4"/>
          <w:sz w:val="28"/>
          <w:szCs w:val="36"/>
        </w:rPr>
      </w:pPr>
      <w:r>
        <w:rPr>
          <w:rFonts w:ascii="宋体" w:eastAsia="宋体" w:hAnsi="宋体" w:cs="宋体" w:hint="eastAsia"/>
          <w:spacing w:val="-4"/>
          <w:sz w:val="28"/>
          <w:szCs w:val="36"/>
        </w:rPr>
        <w:t xml:space="preserve">                     </w:t>
      </w:r>
      <w:r>
        <w:rPr>
          <w:rFonts w:ascii="宋体" w:eastAsia="宋体" w:hAnsi="宋体" w:cs="宋体" w:hint="eastAsia"/>
          <w:spacing w:val="-4"/>
          <w:sz w:val="28"/>
          <w:szCs w:val="36"/>
        </w:rPr>
        <w:t>法定代表人（或授权代表）（签字）：</w:t>
      </w:r>
    </w:p>
    <w:p w:rsidR="001D7E48" w:rsidRDefault="008B000A">
      <w:pPr>
        <w:spacing w:line="579" w:lineRule="exact"/>
        <w:ind w:firstLineChars="1200" w:firstLine="3264"/>
        <w:rPr>
          <w:sz w:val="28"/>
          <w:szCs w:val="28"/>
        </w:rPr>
      </w:pPr>
      <w:r>
        <w:rPr>
          <w:rFonts w:ascii="宋体" w:eastAsia="宋体" w:hAnsi="宋体" w:cs="宋体" w:hint="eastAsia"/>
          <w:spacing w:val="-4"/>
          <w:sz w:val="28"/>
          <w:szCs w:val="36"/>
        </w:rPr>
        <w:t>报价供应商：（公章）</w:t>
      </w:r>
    </w:p>
    <w:sectPr w:rsidR="001D7E4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0A" w:rsidRDefault="008B000A" w:rsidP="00F3126F">
      <w:r>
        <w:separator/>
      </w:r>
    </w:p>
  </w:endnote>
  <w:endnote w:type="continuationSeparator" w:id="0">
    <w:p w:rsidR="008B000A" w:rsidRDefault="008B000A" w:rsidP="00F3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0A" w:rsidRDefault="008B000A" w:rsidP="00F3126F">
      <w:r>
        <w:separator/>
      </w:r>
    </w:p>
  </w:footnote>
  <w:footnote w:type="continuationSeparator" w:id="0">
    <w:p w:rsidR="008B000A" w:rsidRDefault="008B000A" w:rsidP="00F31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A701CF"/>
    <w:multiLevelType w:val="singleLevel"/>
    <w:tmpl w:val="C7A701C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7D"/>
    <w:rsid w:val="00060727"/>
    <w:rsid w:val="000C70BE"/>
    <w:rsid w:val="001038F7"/>
    <w:rsid w:val="00142691"/>
    <w:rsid w:val="00177879"/>
    <w:rsid w:val="001D7E48"/>
    <w:rsid w:val="002775E4"/>
    <w:rsid w:val="002F4807"/>
    <w:rsid w:val="00305525"/>
    <w:rsid w:val="0031533B"/>
    <w:rsid w:val="0039239E"/>
    <w:rsid w:val="003A7CC8"/>
    <w:rsid w:val="003C11DB"/>
    <w:rsid w:val="003D2B31"/>
    <w:rsid w:val="0044262C"/>
    <w:rsid w:val="00541539"/>
    <w:rsid w:val="005B4E79"/>
    <w:rsid w:val="005D3D92"/>
    <w:rsid w:val="006647B3"/>
    <w:rsid w:val="0067178E"/>
    <w:rsid w:val="00687506"/>
    <w:rsid w:val="006E65B5"/>
    <w:rsid w:val="00720903"/>
    <w:rsid w:val="00796D15"/>
    <w:rsid w:val="007975EF"/>
    <w:rsid w:val="007B6CE9"/>
    <w:rsid w:val="007F638F"/>
    <w:rsid w:val="0081222F"/>
    <w:rsid w:val="0086323B"/>
    <w:rsid w:val="00885318"/>
    <w:rsid w:val="00892337"/>
    <w:rsid w:val="008B000A"/>
    <w:rsid w:val="009572DC"/>
    <w:rsid w:val="00957907"/>
    <w:rsid w:val="009C48DA"/>
    <w:rsid w:val="00A10019"/>
    <w:rsid w:val="00A222A0"/>
    <w:rsid w:val="00A53E4E"/>
    <w:rsid w:val="00A649D5"/>
    <w:rsid w:val="00A81C7D"/>
    <w:rsid w:val="00AB4AE1"/>
    <w:rsid w:val="00B05403"/>
    <w:rsid w:val="00B45C6D"/>
    <w:rsid w:val="00B508BB"/>
    <w:rsid w:val="00BF4DD7"/>
    <w:rsid w:val="00C04A66"/>
    <w:rsid w:val="00C117EF"/>
    <w:rsid w:val="00C2073B"/>
    <w:rsid w:val="00CF5943"/>
    <w:rsid w:val="00D16DE5"/>
    <w:rsid w:val="00D97AC8"/>
    <w:rsid w:val="00DA03D7"/>
    <w:rsid w:val="00E20AB3"/>
    <w:rsid w:val="00E2425E"/>
    <w:rsid w:val="00EC0DAE"/>
    <w:rsid w:val="00EC5554"/>
    <w:rsid w:val="00EE3232"/>
    <w:rsid w:val="00EF2E6E"/>
    <w:rsid w:val="00F30335"/>
    <w:rsid w:val="00F3126F"/>
    <w:rsid w:val="00F774E1"/>
    <w:rsid w:val="00FA69C8"/>
    <w:rsid w:val="00FD7CF1"/>
    <w:rsid w:val="15CB5A0D"/>
    <w:rsid w:val="23530477"/>
    <w:rsid w:val="50610ED2"/>
    <w:rsid w:val="7D2D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4116EA9-2730-48C2-9C90-1014C480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jc w:val="center"/>
      <w:outlineLvl w:val="0"/>
    </w:pPr>
    <w:rPr>
      <w:rFonts w:ascii="Times New Roman" w:eastAsia="宋体" w:hAnsi="Times New Roman" w:cs="Times New Roman"/>
      <w:b/>
      <w:bCs/>
      <w:sz w:val="24"/>
      <w:szCs w:val="20"/>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imes New Roman" w:eastAsia="宋体" w:hAnsi="Times New Roman" w:cs="Times New Roman"/>
      <w:szCs w:val="24"/>
    </w:rPr>
  </w:style>
  <w:style w:type="paragraph" w:styleId="a4">
    <w:name w:val="Body Text"/>
    <w:basedOn w:val="a"/>
    <w:next w:val="a"/>
    <w:link w:val="Char0"/>
    <w:uiPriority w:val="99"/>
    <w:qFormat/>
    <w:pPr>
      <w:spacing w:after="120"/>
    </w:pPr>
    <w:rPr>
      <w:rFonts w:ascii="Times New Roman" w:eastAsia="宋体" w:hAnsi="Times New Roman" w:cs="Times New Roman"/>
      <w:szCs w:val="24"/>
    </w:rPr>
  </w:style>
  <w:style w:type="paragraph" w:styleId="a5">
    <w:name w:val="Plain Text"/>
    <w:basedOn w:val="a"/>
    <w:link w:val="Char1"/>
    <w:qFormat/>
    <w:rPr>
      <w:rFonts w:ascii="宋体" w:eastAsia="宋体" w:hAnsi="Courier New" w:cs="Courier New"/>
      <w:szCs w:val="21"/>
    </w:rPr>
  </w:style>
  <w:style w:type="paragraph" w:styleId="2">
    <w:name w:val="Body Text Indent 2"/>
    <w:basedOn w:val="a"/>
    <w:link w:val="2Char"/>
    <w:pPr>
      <w:spacing w:line="540" w:lineRule="exact"/>
      <w:ind w:firstLine="630"/>
    </w:pPr>
    <w:rPr>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qFormat/>
    <w:rPr>
      <w:rFonts w:ascii="Times New Roman" w:eastAsia="宋体" w:hAnsi="Times New Roman" w:cs="Times New Roman"/>
      <w:b/>
      <w:bCs/>
      <w:sz w:val="24"/>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2Char">
    <w:name w:val="正文文本缩进 2 Char"/>
    <w:link w:val="2"/>
    <w:rPr>
      <w:sz w:val="24"/>
      <w:szCs w:val="24"/>
    </w:rPr>
  </w:style>
  <w:style w:type="character" w:customStyle="1" w:styleId="2Char1">
    <w:name w:val="正文文本缩进 2 Char1"/>
    <w:basedOn w:val="a0"/>
    <w:uiPriority w:val="99"/>
    <w:semiHidden/>
  </w:style>
  <w:style w:type="character" w:customStyle="1" w:styleId="3Char">
    <w:name w:val="标题 3 Char"/>
    <w:basedOn w:val="a0"/>
    <w:link w:val="3"/>
    <w:uiPriority w:val="9"/>
    <w:semiHidden/>
    <w:qFormat/>
    <w:rPr>
      <w:b/>
      <w:bCs/>
      <w:sz w:val="32"/>
      <w:szCs w:val="32"/>
    </w:r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0">
    <w:name w:val="正文文本 Char"/>
    <w:basedOn w:val="a0"/>
    <w:link w:val="a4"/>
    <w:qFormat/>
    <w:rPr>
      <w:rFonts w:ascii="Times New Roman" w:eastAsia="宋体" w:hAnsi="Times New Roman" w:cs="Times New Roman"/>
      <w:szCs w:val="24"/>
    </w:rPr>
  </w:style>
  <w:style w:type="character" w:customStyle="1" w:styleId="Char2">
    <w:name w:val="批注框文本 Char"/>
    <w:basedOn w:val="a0"/>
    <w:link w:val="a6"/>
    <w:uiPriority w:val="99"/>
    <w:semiHidden/>
    <w:qFormat/>
    <w:rPr>
      <w:sz w:val="18"/>
      <w:szCs w:val="1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fkdjw@gfkd.mtn" TargetMode="External"/><Relationship Id="rId4" Type="http://schemas.openxmlformats.org/officeDocument/2006/relationships/styles" Target="styles.xml"/><Relationship Id="rId9" Type="http://schemas.openxmlformats.org/officeDocument/2006/relationships/hyperlink" Target="mailto:gfkdjw@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6DB09-992B-43AE-A6C8-4087FD21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23</Pages>
  <Words>1212</Words>
  <Characters>6912</Characters>
  <Application>Microsoft Office Word</Application>
  <DocSecurity>0</DocSecurity>
  <Lines>57</Lines>
  <Paragraphs>16</Paragraphs>
  <ScaleCrop>false</ScaleCrop>
  <Company>china</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dcterms:created xsi:type="dcterms:W3CDTF">2026-04-18T02:10:00Z</dcterms:created>
  <dcterms:modified xsi:type="dcterms:W3CDTF">2026-05-06T01:53:00Z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